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5E9BDB" w:rsidR="008D4F42" w:rsidRPr="00E55EDD" w:rsidRDefault="00A54ACF" w:rsidP="005B7FC1">
      <w:pPr>
        <w:pBdr>
          <w:top w:val="nil"/>
          <w:left w:val="nil"/>
          <w:bottom w:val="nil"/>
          <w:right w:val="nil"/>
          <w:between w:val="nil"/>
        </w:pBdr>
        <w:spacing w:after="240" w:line="276" w:lineRule="auto"/>
        <w:ind w:left="0" w:hanging="2"/>
        <w:jc w:val="center"/>
        <w:rPr>
          <w:b/>
          <w:color w:val="000000"/>
        </w:rPr>
      </w:pPr>
      <w:bookmarkStart w:id="0" w:name="_heading=h.gjdgxs" w:colFirst="0" w:colLast="0"/>
      <w:bookmarkEnd w:id="0"/>
      <w:r w:rsidRPr="00E55EDD">
        <w:rPr>
          <w:b/>
          <w:color w:val="000000"/>
        </w:rPr>
        <w:t xml:space="preserve">ПОЛЬЗОВАТЕЛЬСКОЕ СОГЛАШЕНИЕ </w:t>
      </w:r>
    </w:p>
    <w:p w14:paraId="008DDA42" w14:textId="5CFAC435" w:rsidR="00670B19" w:rsidRPr="00E55EDD" w:rsidRDefault="00670B19" w:rsidP="005B7FC1">
      <w:pPr>
        <w:pBdr>
          <w:top w:val="nil"/>
          <w:left w:val="nil"/>
          <w:bottom w:val="nil"/>
          <w:right w:val="nil"/>
          <w:between w:val="nil"/>
        </w:pBdr>
        <w:spacing w:after="240" w:line="276" w:lineRule="auto"/>
        <w:ind w:left="0" w:hanging="2"/>
        <w:jc w:val="center"/>
        <w:rPr>
          <w:b/>
          <w:color w:val="000000"/>
        </w:rPr>
      </w:pPr>
    </w:p>
    <w:p w14:paraId="1B4601DE" w14:textId="77777777" w:rsidR="00670B19" w:rsidRPr="00E55EDD" w:rsidRDefault="00670B19" w:rsidP="005B7FC1">
      <w:pPr>
        <w:pBdr>
          <w:top w:val="nil"/>
          <w:left w:val="nil"/>
          <w:bottom w:val="nil"/>
          <w:right w:val="nil"/>
          <w:between w:val="nil"/>
        </w:pBdr>
        <w:spacing w:after="240" w:line="276" w:lineRule="auto"/>
        <w:ind w:left="0" w:hanging="2"/>
        <w:jc w:val="center"/>
        <w:rPr>
          <w:b/>
          <w:color w:val="000000"/>
        </w:rPr>
      </w:pPr>
    </w:p>
    <w:p w14:paraId="4C15A2D0" w14:textId="77777777" w:rsidR="00DD297A" w:rsidRPr="00E55EDD" w:rsidRDefault="00DD297A" w:rsidP="00DD297A">
      <w:pPr>
        <w:pBdr>
          <w:top w:val="nil"/>
          <w:left w:val="nil"/>
          <w:bottom w:val="nil"/>
          <w:right w:val="nil"/>
          <w:between w:val="nil"/>
        </w:pBdr>
        <w:tabs>
          <w:tab w:val="left" w:pos="567"/>
        </w:tabs>
        <w:spacing w:line="276" w:lineRule="auto"/>
        <w:ind w:left="0" w:hanging="2"/>
        <w:rPr>
          <w:b/>
          <w:bCs/>
        </w:rPr>
      </w:pPr>
      <w:bookmarkStart w:id="1" w:name="_Hlk198545855"/>
      <w:bookmarkStart w:id="2" w:name="_Hlk198545844"/>
      <w:r w:rsidRPr="00E55EDD">
        <w:rPr>
          <w:b/>
          <w:bCs/>
        </w:rPr>
        <w:t xml:space="preserve">ПЕРЕЧЕНЬ </w:t>
      </w:r>
      <w:r w:rsidRPr="00E55EDD">
        <w:rPr>
          <w:b/>
          <w:bCs/>
          <w:color w:val="000000"/>
        </w:rPr>
        <w:t>ТЕРМИНОВ</w:t>
      </w:r>
      <w:r w:rsidRPr="00E55EDD">
        <w:rPr>
          <w:b/>
          <w:bCs/>
        </w:rPr>
        <w:t xml:space="preserve"> И СОКРАЩЕНИЙ</w:t>
      </w:r>
    </w:p>
    <w:p w14:paraId="7513EEAF" w14:textId="77777777" w:rsidR="00DD297A" w:rsidRPr="00E55EDD" w:rsidRDefault="00DD297A" w:rsidP="00DD297A">
      <w:pPr>
        <w:pBdr>
          <w:top w:val="nil"/>
          <w:left w:val="nil"/>
          <w:bottom w:val="nil"/>
          <w:right w:val="nil"/>
          <w:between w:val="nil"/>
        </w:pBdr>
        <w:tabs>
          <w:tab w:val="left" w:pos="567"/>
        </w:tabs>
        <w:spacing w:line="276" w:lineRule="auto"/>
        <w:ind w:left="0" w:hanging="2"/>
        <w:rPr>
          <w:b/>
          <w:bCs/>
        </w:rPr>
      </w:pPr>
    </w:p>
    <w:tbl>
      <w:tblPr>
        <w:tblStyle w:val="ac"/>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411"/>
        <w:gridCol w:w="6951"/>
      </w:tblGrid>
      <w:tr w:rsidR="00DD297A" w:rsidRPr="00E55EDD" w14:paraId="0FEF1C6D" w14:textId="77777777" w:rsidTr="00093118">
        <w:tc>
          <w:tcPr>
            <w:tcW w:w="2561" w:type="dxa"/>
          </w:tcPr>
          <w:p w14:paraId="18B8A9B6" w14:textId="77777777" w:rsidR="00DD297A" w:rsidRPr="00E55EDD" w:rsidRDefault="00DD297A" w:rsidP="001E1652">
            <w:pPr>
              <w:pBdr>
                <w:top w:val="nil"/>
                <w:left w:val="nil"/>
                <w:bottom w:val="nil"/>
                <w:right w:val="nil"/>
                <w:between w:val="nil"/>
              </w:pBdr>
              <w:tabs>
                <w:tab w:val="left" w:pos="993"/>
              </w:tabs>
              <w:spacing w:before="240" w:line="276" w:lineRule="auto"/>
              <w:ind w:left="0" w:hanging="2"/>
              <w:contextualSpacing/>
              <w:jc w:val="both"/>
              <w:rPr>
                <w:b/>
                <w:bCs/>
                <w:color w:val="000000"/>
              </w:rPr>
            </w:pPr>
            <w:r w:rsidRPr="00E55EDD">
              <w:rPr>
                <w:b/>
                <w:bCs/>
              </w:rPr>
              <w:t>Администрация</w:t>
            </w:r>
          </w:p>
        </w:tc>
        <w:tc>
          <w:tcPr>
            <w:tcW w:w="411" w:type="dxa"/>
          </w:tcPr>
          <w:p w14:paraId="7F536196" w14:textId="77777777" w:rsidR="00DD297A" w:rsidRPr="00E55EDD" w:rsidRDefault="00DD297A" w:rsidP="001E1652">
            <w:pPr>
              <w:pBdr>
                <w:top w:val="nil"/>
                <w:left w:val="nil"/>
                <w:bottom w:val="nil"/>
                <w:right w:val="nil"/>
                <w:between w:val="nil"/>
              </w:pBdr>
              <w:tabs>
                <w:tab w:val="left" w:pos="567"/>
              </w:tabs>
              <w:spacing w:before="240" w:line="276" w:lineRule="auto"/>
              <w:ind w:left="0" w:hanging="2"/>
              <w:jc w:val="center"/>
              <w:rPr>
                <w:color w:val="000000"/>
              </w:rPr>
            </w:pPr>
            <w:r w:rsidRPr="00E55EDD">
              <w:rPr>
                <w:color w:val="000000"/>
              </w:rPr>
              <w:t>-</w:t>
            </w:r>
          </w:p>
        </w:tc>
        <w:tc>
          <w:tcPr>
            <w:tcW w:w="6951" w:type="dxa"/>
          </w:tcPr>
          <w:p w14:paraId="218895FF" w14:textId="4966E60C" w:rsidR="00DD297A" w:rsidRPr="00E55EDD" w:rsidRDefault="00093118" w:rsidP="001E1652">
            <w:pPr>
              <w:tabs>
                <w:tab w:val="left" w:pos="851"/>
              </w:tabs>
              <w:suppressAutoHyphens w:val="0"/>
              <w:spacing w:before="240" w:line="240" w:lineRule="auto"/>
              <w:ind w:leftChars="0" w:firstLineChars="0" w:firstLine="0"/>
              <w:textAlignment w:val="auto"/>
              <w:outlineLvl w:val="9"/>
              <w:rPr>
                <w:color w:val="000000"/>
                <w:lang w:eastAsia="en-US"/>
              </w:rPr>
            </w:pPr>
            <w:bookmarkStart w:id="3" w:name="_Hlk167272913"/>
            <w:bookmarkStart w:id="4" w:name="_Hlk96150618"/>
            <w:bookmarkStart w:id="5" w:name="_Hlk65241384"/>
            <w:r w:rsidRPr="00E23578">
              <w:t xml:space="preserve">Общество с ограниченной ответственностью «МЕТАЛЛСИТИ» (юридический адрес: 195030, г. Санкт-Петербург, </w:t>
            </w:r>
            <w:proofErr w:type="spellStart"/>
            <w:r w:rsidRPr="00E23578">
              <w:t>вн.тер.г</w:t>
            </w:r>
            <w:proofErr w:type="spellEnd"/>
            <w:r w:rsidRPr="00E23578">
              <w:t xml:space="preserve">. муниципальный округ Ржевка, ул. Химиков, д. 28, ЛИТЕРА АС, </w:t>
            </w:r>
            <w:proofErr w:type="spellStart"/>
            <w:r w:rsidRPr="00E23578">
              <w:t>помещ</w:t>
            </w:r>
            <w:proofErr w:type="spellEnd"/>
            <w:r w:rsidRPr="00E23578">
              <w:t>. 1-Н, офис 1001, ИНН: 7806601708, КПП: 780601001, ОГРН: 1227800107688)</w:t>
            </w:r>
            <w:bookmarkEnd w:id="3"/>
            <w:bookmarkEnd w:id="4"/>
            <w:bookmarkEnd w:id="5"/>
          </w:p>
        </w:tc>
      </w:tr>
      <w:tr w:rsidR="00DD297A" w:rsidRPr="00E55EDD" w14:paraId="7537629C" w14:textId="77777777" w:rsidTr="00093118">
        <w:tc>
          <w:tcPr>
            <w:tcW w:w="2561" w:type="dxa"/>
          </w:tcPr>
          <w:p w14:paraId="63222B55" w14:textId="77777777" w:rsidR="00DD297A" w:rsidRPr="00E55EDD" w:rsidRDefault="00DD297A" w:rsidP="001E1652">
            <w:pPr>
              <w:tabs>
                <w:tab w:val="left" w:pos="567"/>
              </w:tabs>
              <w:spacing w:before="240" w:line="276" w:lineRule="auto"/>
              <w:ind w:left="0" w:hanging="2"/>
              <w:rPr>
                <w:b/>
                <w:bCs/>
                <w:color w:val="000000"/>
              </w:rPr>
            </w:pPr>
            <w:r w:rsidRPr="00E55EDD">
              <w:rPr>
                <w:b/>
                <w:bCs/>
                <w:color w:val="000000"/>
              </w:rPr>
              <w:t>Сайт</w:t>
            </w:r>
          </w:p>
        </w:tc>
        <w:tc>
          <w:tcPr>
            <w:tcW w:w="411" w:type="dxa"/>
          </w:tcPr>
          <w:p w14:paraId="30E53C63" w14:textId="77777777" w:rsidR="00DD297A" w:rsidRPr="00E55EDD" w:rsidRDefault="00DD297A" w:rsidP="001E1652">
            <w:pPr>
              <w:pBdr>
                <w:top w:val="nil"/>
                <w:left w:val="nil"/>
                <w:bottom w:val="nil"/>
                <w:right w:val="nil"/>
                <w:between w:val="nil"/>
              </w:pBdr>
              <w:tabs>
                <w:tab w:val="left" w:pos="567"/>
              </w:tabs>
              <w:spacing w:before="240" w:line="276" w:lineRule="auto"/>
              <w:ind w:left="0" w:hanging="2"/>
              <w:jc w:val="center"/>
              <w:rPr>
                <w:color w:val="000000"/>
              </w:rPr>
            </w:pPr>
            <w:r w:rsidRPr="00E55EDD">
              <w:rPr>
                <w:color w:val="000000"/>
              </w:rPr>
              <w:t>-</w:t>
            </w:r>
          </w:p>
        </w:tc>
        <w:tc>
          <w:tcPr>
            <w:tcW w:w="6951" w:type="dxa"/>
          </w:tcPr>
          <w:p w14:paraId="654A7A01" w14:textId="29C3BCEC" w:rsidR="00093118" w:rsidRPr="00E55EDD" w:rsidRDefault="00670B19" w:rsidP="001E1652">
            <w:pPr>
              <w:suppressAutoHyphens w:val="0"/>
              <w:spacing w:before="240" w:after="240" w:line="276" w:lineRule="auto"/>
              <w:ind w:leftChars="0" w:left="0" w:firstLineChars="0" w:firstLine="0"/>
              <w:jc w:val="both"/>
              <w:textDirection w:val="lrTb"/>
              <w:textAlignment w:val="auto"/>
              <w:outlineLvl w:val="9"/>
              <w:rPr>
                <w:color w:val="000000"/>
                <w:lang w:eastAsia="en-US"/>
              </w:rPr>
            </w:pPr>
            <w:r w:rsidRPr="00E55EDD">
              <w:rPr>
                <w:bCs/>
              </w:rPr>
              <w:t>совокупность</w:t>
            </w:r>
            <w:r w:rsidRPr="00E55EDD">
              <w:t xml:space="preserve"> информации, текстов, графических элементов, дизайна, изображений, фото и видеоматериалов, иных результатов интеллектуальной деятельности, а также программных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и сети Интернет. Сайт находится в сети Интернет по адресу </w:t>
            </w:r>
            <w:bookmarkStart w:id="6" w:name="_Hlk201617629"/>
            <w:r w:rsidR="00093118">
              <w:fldChar w:fldCharType="begin"/>
            </w:r>
            <w:r w:rsidR="00093118">
              <w:instrText xml:space="preserve"> HYPERLINK "</w:instrText>
            </w:r>
            <w:r w:rsidR="00093118" w:rsidRPr="00093118">
              <w:instrText>https://metallcity.su/</w:instrText>
            </w:r>
            <w:r w:rsidR="00093118">
              <w:instrText xml:space="preserve">" </w:instrText>
            </w:r>
            <w:r w:rsidR="00093118">
              <w:fldChar w:fldCharType="separate"/>
            </w:r>
            <w:r w:rsidR="00093118" w:rsidRPr="00E326EC">
              <w:rPr>
                <w:rStyle w:val="a7"/>
              </w:rPr>
              <w:t>https://metallcity.su/</w:t>
            </w:r>
            <w:r w:rsidR="00093118">
              <w:fldChar w:fldCharType="end"/>
            </w:r>
            <w:bookmarkEnd w:id="6"/>
            <w:r w:rsidR="00093118">
              <w:t>.</w:t>
            </w:r>
          </w:p>
        </w:tc>
      </w:tr>
      <w:tr w:rsidR="00DD297A" w:rsidRPr="00E55EDD" w14:paraId="6EEFFED9" w14:textId="77777777" w:rsidTr="00093118">
        <w:tc>
          <w:tcPr>
            <w:tcW w:w="2561" w:type="dxa"/>
          </w:tcPr>
          <w:p w14:paraId="68CEEA3D" w14:textId="77777777" w:rsidR="00DD297A" w:rsidRPr="00E55EDD" w:rsidRDefault="00DD297A" w:rsidP="001E1652">
            <w:pPr>
              <w:tabs>
                <w:tab w:val="left" w:pos="567"/>
              </w:tabs>
              <w:spacing w:before="240" w:line="276" w:lineRule="auto"/>
              <w:ind w:left="0" w:hanging="2"/>
              <w:rPr>
                <w:b/>
                <w:bCs/>
                <w:color w:val="000000"/>
              </w:rPr>
            </w:pPr>
            <w:r w:rsidRPr="00E55EDD">
              <w:rPr>
                <w:b/>
                <w:bCs/>
              </w:rPr>
              <w:t>Пользователь</w:t>
            </w:r>
          </w:p>
        </w:tc>
        <w:tc>
          <w:tcPr>
            <w:tcW w:w="411" w:type="dxa"/>
          </w:tcPr>
          <w:p w14:paraId="64FD11D5" w14:textId="77777777" w:rsidR="00DD297A" w:rsidRPr="00E55EDD" w:rsidRDefault="00DD297A" w:rsidP="001E1652">
            <w:pPr>
              <w:pBdr>
                <w:top w:val="nil"/>
                <w:left w:val="nil"/>
                <w:bottom w:val="nil"/>
                <w:right w:val="nil"/>
                <w:between w:val="nil"/>
              </w:pBdr>
              <w:tabs>
                <w:tab w:val="left" w:pos="567"/>
              </w:tabs>
              <w:spacing w:before="240" w:line="276" w:lineRule="auto"/>
              <w:ind w:left="0" w:hanging="2"/>
              <w:jc w:val="center"/>
              <w:rPr>
                <w:color w:val="000000"/>
              </w:rPr>
            </w:pPr>
            <w:r w:rsidRPr="00E55EDD">
              <w:rPr>
                <w:color w:val="000000"/>
              </w:rPr>
              <w:t>-</w:t>
            </w:r>
          </w:p>
        </w:tc>
        <w:tc>
          <w:tcPr>
            <w:tcW w:w="6951" w:type="dxa"/>
          </w:tcPr>
          <w:p w14:paraId="5BA1F2E4" w14:textId="77777777" w:rsidR="00DD297A" w:rsidRPr="00E55EDD" w:rsidRDefault="00DD297A" w:rsidP="001E1652">
            <w:pPr>
              <w:suppressAutoHyphens w:val="0"/>
              <w:spacing w:before="240" w:after="240" w:line="276" w:lineRule="auto"/>
              <w:ind w:leftChars="0" w:left="0" w:firstLineChars="0" w:firstLine="0"/>
              <w:jc w:val="both"/>
              <w:textDirection w:val="lrTb"/>
              <w:textAlignment w:val="auto"/>
              <w:outlineLvl w:val="9"/>
              <w:rPr>
                <w:color w:val="000000"/>
                <w:lang w:eastAsia="en-US"/>
              </w:rPr>
            </w:pPr>
            <w:r w:rsidRPr="00E55EDD">
              <w:t xml:space="preserve">любое право- и дееспособное физическое лицо, присоединившееся к Соглашению в собственном интересе либо выступающее от имени и в интересах представляемого им юридического лица или индивидуального предпринимателя. Пользователь принимает условия Соглашения путём успешного прохождения регистрации на Сайте и/или начала использования Сайта. </w:t>
            </w:r>
          </w:p>
        </w:tc>
      </w:tr>
      <w:tr w:rsidR="00DD297A" w:rsidRPr="00E55EDD" w14:paraId="625F80C9" w14:textId="77777777" w:rsidTr="00093118">
        <w:tc>
          <w:tcPr>
            <w:tcW w:w="2561" w:type="dxa"/>
          </w:tcPr>
          <w:p w14:paraId="0810CBDD" w14:textId="77777777" w:rsidR="00DD297A" w:rsidRPr="00E55EDD" w:rsidRDefault="00DD297A" w:rsidP="001E1652">
            <w:pPr>
              <w:tabs>
                <w:tab w:val="left" w:pos="567"/>
              </w:tabs>
              <w:spacing w:before="240" w:line="276" w:lineRule="auto"/>
              <w:ind w:left="0" w:hanging="2"/>
              <w:rPr>
                <w:b/>
                <w:bCs/>
                <w:color w:val="000000"/>
              </w:rPr>
            </w:pPr>
            <w:r w:rsidRPr="00E55EDD">
              <w:rPr>
                <w:b/>
              </w:rPr>
              <w:t>Контент</w:t>
            </w:r>
          </w:p>
        </w:tc>
        <w:tc>
          <w:tcPr>
            <w:tcW w:w="411" w:type="dxa"/>
          </w:tcPr>
          <w:p w14:paraId="076988AC" w14:textId="77777777" w:rsidR="00DD297A" w:rsidRPr="00E55EDD" w:rsidRDefault="00DD297A" w:rsidP="001E1652">
            <w:pPr>
              <w:pBdr>
                <w:top w:val="nil"/>
                <w:left w:val="nil"/>
                <w:bottom w:val="nil"/>
                <w:right w:val="nil"/>
                <w:between w:val="nil"/>
              </w:pBdr>
              <w:tabs>
                <w:tab w:val="left" w:pos="567"/>
              </w:tabs>
              <w:spacing w:before="240" w:line="276" w:lineRule="auto"/>
              <w:ind w:left="0" w:hanging="2"/>
              <w:jc w:val="center"/>
              <w:rPr>
                <w:color w:val="000000"/>
              </w:rPr>
            </w:pPr>
            <w:r w:rsidRPr="00E55EDD">
              <w:rPr>
                <w:color w:val="000000"/>
              </w:rPr>
              <w:t>-</w:t>
            </w:r>
          </w:p>
        </w:tc>
        <w:tc>
          <w:tcPr>
            <w:tcW w:w="6951" w:type="dxa"/>
          </w:tcPr>
          <w:p w14:paraId="76ACE87A" w14:textId="77777777" w:rsidR="00DD297A" w:rsidRPr="00E55EDD" w:rsidRDefault="00DD297A" w:rsidP="001E1652">
            <w:pPr>
              <w:pBdr>
                <w:top w:val="nil"/>
                <w:left w:val="nil"/>
                <w:bottom w:val="nil"/>
                <w:right w:val="nil"/>
                <w:between w:val="nil"/>
              </w:pBdr>
              <w:tabs>
                <w:tab w:val="left" w:pos="993"/>
              </w:tabs>
              <w:spacing w:before="240" w:line="276" w:lineRule="auto"/>
              <w:ind w:left="0" w:hanging="2"/>
              <w:contextualSpacing/>
              <w:rPr>
                <w:color w:val="000000"/>
                <w:lang w:eastAsia="en-US"/>
              </w:rPr>
            </w:pPr>
            <w:r w:rsidRPr="00E55EDD">
              <w:t xml:space="preserve">любые размещенные на Сайте объекты интеллектуальной собственности Администрации в форме программного обеспечения, баз данных, компьютерных кодов, текстов, изображений, рисунков, фотографий, графиков, видео, программ, звуков, </w:t>
            </w:r>
            <w:r w:rsidRPr="00E55EDD">
              <w:rPr>
                <w:bCs/>
              </w:rPr>
              <w:t>пользовательских интерфейсов, логотипов, товарных знаков, которые являются содержанием Сайта и/или размещены</w:t>
            </w:r>
            <w:r w:rsidRPr="00E55EDD">
              <w:t xml:space="preserve"> на Сайте с согласия Администрации.</w:t>
            </w:r>
          </w:p>
        </w:tc>
      </w:tr>
      <w:tr w:rsidR="00670B19" w:rsidRPr="00E55EDD" w14:paraId="5A9ADACF" w14:textId="77777777" w:rsidTr="00093118">
        <w:tc>
          <w:tcPr>
            <w:tcW w:w="2561" w:type="dxa"/>
          </w:tcPr>
          <w:p w14:paraId="04DC9197" w14:textId="77777777" w:rsidR="00670B19" w:rsidRPr="00E55EDD" w:rsidRDefault="00670B19" w:rsidP="001E1652">
            <w:pPr>
              <w:tabs>
                <w:tab w:val="left" w:pos="567"/>
              </w:tabs>
              <w:spacing w:before="240" w:line="276" w:lineRule="auto"/>
              <w:ind w:left="0" w:hanging="2"/>
              <w:rPr>
                <w:b/>
                <w:bCs/>
                <w:color w:val="000000"/>
              </w:rPr>
            </w:pPr>
            <w:r w:rsidRPr="00E55EDD">
              <w:rPr>
                <w:b/>
              </w:rPr>
              <w:t>Пользовательское</w:t>
            </w:r>
            <w:r w:rsidRPr="00E55EDD">
              <w:rPr>
                <w:b/>
                <w:color w:val="000000"/>
              </w:rPr>
              <w:t xml:space="preserve"> соглашение</w:t>
            </w:r>
          </w:p>
        </w:tc>
        <w:tc>
          <w:tcPr>
            <w:tcW w:w="411" w:type="dxa"/>
          </w:tcPr>
          <w:p w14:paraId="1CC9F6EB" w14:textId="149E3D51" w:rsidR="00670B19" w:rsidRPr="00E55EDD" w:rsidRDefault="00670B19" w:rsidP="001E1652">
            <w:pPr>
              <w:pBdr>
                <w:top w:val="nil"/>
                <w:left w:val="nil"/>
                <w:bottom w:val="nil"/>
                <w:right w:val="nil"/>
                <w:between w:val="nil"/>
              </w:pBdr>
              <w:tabs>
                <w:tab w:val="left" w:pos="567"/>
              </w:tabs>
              <w:spacing w:before="240" w:line="276" w:lineRule="auto"/>
              <w:ind w:left="0" w:hanging="2"/>
              <w:jc w:val="center"/>
              <w:rPr>
                <w:color w:val="000000"/>
              </w:rPr>
            </w:pPr>
            <w:r w:rsidRPr="00E55EDD">
              <w:rPr>
                <w:color w:val="000000"/>
              </w:rPr>
              <w:t>-</w:t>
            </w:r>
          </w:p>
        </w:tc>
        <w:tc>
          <w:tcPr>
            <w:tcW w:w="6951" w:type="dxa"/>
          </w:tcPr>
          <w:p w14:paraId="0B125D88" w14:textId="77777777" w:rsidR="00670B19" w:rsidRPr="00E55EDD" w:rsidRDefault="00670B19" w:rsidP="001E1652">
            <w:pPr>
              <w:tabs>
                <w:tab w:val="left" w:pos="567"/>
              </w:tabs>
              <w:spacing w:before="240" w:line="276" w:lineRule="auto"/>
              <w:ind w:left="0" w:hanging="2"/>
              <w:rPr>
                <w:color w:val="000000"/>
              </w:rPr>
            </w:pPr>
            <w:r w:rsidRPr="00E55EDD">
              <w:rPr>
                <w:color w:val="000000"/>
              </w:rPr>
              <w:t xml:space="preserve">публичное предложение, опубликованное на Сайте, адресованное </w:t>
            </w:r>
            <w:r w:rsidRPr="00E55EDD">
              <w:rPr>
                <w:shd w:val="clear" w:color="auto" w:fill="FFFFFF"/>
              </w:rPr>
              <w:t>любому</w:t>
            </w:r>
            <w:r w:rsidRPr="00E55EDD">
              <w:rPr>
                <w:color w:val="000000"/>
              </w:rPr>
              <w:t xml:space="preserve"> </w:t>
            </w:r>
            <w:r w:rsidRPr="00E55EDD">
              <w:rPr>
                <w:shd w:val="clear" w:color="auto" w:fill="FFFFFF"/>
              </w:rPr>
              <w:t>физическому</w:t>
            </w:r>
            <w:r w:rsidRPr="00E55EDD">
              <w:rPr>
                <w:color w:val="000000"/>
              </w:rPr>
              <w:t xml:space="preserve"> лицу заключить с ним договор об условиях использования Сайта на безвозмездной основе</w:t>
            </w:r>
          </w:p>
        </w:tc>
      </w:tr>
    </w:tbl>
    <w:tbl>
      <w:tblPr>
        <w:tblStyle w:val="1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11"/>
        <w:gridCol w:w="7668"/>
      </w:tblGrid>
      <w:tr w:rsidR="00D64415" w:rsidRPr="00E55EDD" w14:paraId="1E0A4A9A" w14:textId="77777777" w:rsidTr="007021E0">
        <w:tc>
          <w:tcPr>
            <w:tcW w:w="2127" w:type="dxa"/>
          </w:tcPr>
          <w:bookmarkEnd w:id="1"/>
          <w:bookmarkEnd w:id="2"/>
          <w:p w14:paraId="2AB7FDC7" w14:textId="07E9CC38" w:rsidR="00D64415" w:rsidRPr="00E55EDD" w:rsidRDefault="00D64415" w:rsidP="007021E0">
            <w:pPr>
              <w:tabs>
                <w:tab w:val="left" w:pos="567"/>
              </w:tabs>
              <w:spacing w:after="240"/>
              <w:ind w:left="0" w:hanging="2"/>
              <w:rPr>
                <w:b/>
                <w:bCs/>
              </w:rPr>
            </w:pPr>
            <w:r w:rsidRPr="001709A6">
              <w:rPr>
                <w:b/>
                <w:bCs/>
              </w:rPr>
              <w:t xml:space="preserve">Электронная почта </w:t>
            </w:r>
            <w:r w:rsidR="00E079B6" w:rsidRPr="00E079B6">
              <w:rPr>
                <w:b/>
                <w:bCs/>
              </w:rPr>
              <w:t>Администрации</w:t>
            </w:r>
          </w:p>
        </w:tc>
        <w:tc>
          <w:tcPr>
            <w:tcW w:w="411" w:type="dxa"/>
          </w:tcPr>
          <w:p w14:paraId="6F8F8A31" w14:textId="77777777" w:rsidR="00D64415" w:rsidRPr="00E55EDD" w:rsidRDefault="00D64415" w:rsidP="007021E0">
            <w:pPr>
              <w:pBdr>
                <w:top w:val="nil"/>
                <w:left w:val="nil"/>
                <w:bottom w:val="nil"/>
                <w:right w:val="nil"/>
                <w:between w:val="nil"/>
              </w:pBdr>
              <w:tabs>
                <w:tab w:val="left" w:pos="567"/>
              </w:tabs>
              <w:spacing w:after="240"/>
              <w:ind w:left="0" w:hanging="2"/>
            </w:pPr>
          </w:p>
        </w:tc>
        <w:tc>
          <w:tcPr>
            <w:tcW w:w="7668" w:type="dxa"/>
          </w:tcPr>
          <w:p w14:paraId="70B55DE7" w14:textId="4B610466" w:rsidR="00D64415" w:rsidRPr="00E55EDD" w:rsidRDefault="00D64415" w:rsidP="007021E0">
            <w:pPr>
              <w:shd w:val="clear" w:color="auto" w:fill="FFFFFF"/>
              <w:tabs>
                <w:tab w:val="left" w:pos="4863"/>
              </w:tabs>
              <w:spacing w:line="429" w:lineRule="atLeast"/>
              <w:ind w:left="0" w:hanging="2"/>
            </w:pPr>
            <w:r w:rsidRPr="00E55EDD">
              <w:t xml:space="preserve">адрес электронной почты </w:t>
            </w:r>
            <w:hyperlink r:id="rId8" w:history="1">
              <w:r w:rsidR="001E1652" w:rsidRPr="001F3610">
                <w:rPr>
                  <w:rStyle w:val="a7"/>
                  <w:rFonts w:eastAsiaTheme="minorEastAsia"/>
                  <w:lang w:val="en-US"/>
                </w:rPr>
                <w:t>Info</w:t>
              </w:r>
              <w:r w:rsidR="001E1652" w:rsidRPr="001F3610">
                <w:rPr>
                  <w:rStyle w:val="a7"/>
                  <w:rFonts w:eastAsiaTheme="minorEastAsia"/>
                </w:rPr>
                <w:t>@</w:t>
              </w:r>
              <w:proofErr w:type="spellStart"/>
              <w:r w:rsidR="001E1652" w:rsidRPr="001F3610">
                <w:rPr>
                  <w:rStyle w:val="a7"/>
                  <w:rFonts w:eastAsiaTheme="minorEastAsia"/>
                  <w:lang w:val="en-US"/>
                </w:rPr>
                <w:t>metallcity</w:t>
              </w:r>
              <w:proofErr w:type="spellEnd"/>
              <w:r w:rsidR="001E1652" w:rsidRPr="001F3610">
                <w:rPr>
                  <w:rStyle w:val="a7"/>
                  <w:rFonts w:eastAsiaTheme="minorEastAsia"/>
                </w:rPr>
                <w:t>.</w:t>
              </w:r>
              <w:proofErr w:type="spellStart"/>
              <w:r w:rsidR="001E1652" w:rsidRPr="001F3610">
                <w:rPr>
                  <w:rStyle w:val="a7"/>
                  <w:rFonts w:eastAsiaTheme="minorEastAsia"/>
                  <w:lang w:val="en-US"/>
                </w:rPr>
                <w:t>su</w:t>
              </w:r>
              <w:proofErr w:type="spellEnd"/>
            </w:hyperlink>
            <w:r w:rsidRPr="00E55EDD">
              <w:t>, предназначенный для:</w:t>
            </w:r>
          </w:p>
          <w:p w14:paraId="1715C988" w14:textId="77777777" w:rsidR="00D64415" w:rsidRPr="00E55EDD" w:rsidRDefault="00D64415" w:rsidP="00D64415">
            <w:pPr>
              <w:numPr>
                <w:ilvl w:val="0"/>
                <w:numId w:val="49"/>
              </w:numPr>
              <w:suppressAutoHyphens w:val="0"/>
              <w:spacing w:line="240" w:lineRule="auto"/>
              <w:ind w:leftChars="0" w:left="0" w:firstLineChars="0" w:hanging="2"/>
              <w:textDirection w:val="lrTb"/>
              <w:textAlignment w:val="auto"/>
              <w:outlineLvl w:val="9"/>
            </w:pPr>
            <w:r w:rsidRPr="00E55EDD">
              <w:t>запросов технической поддержки;</w:t>
            </w:r>
          </w:p>
          <w:p w14:paraId="0C6B5C1D" w14:textId="2EB26E48" w:rsidR="00D64415" w:rsidRPr="00E55EDD" w:rsidRDefault="00D64415" w:rsidP="00A15E2E">
            <w:pPr>
              <w:numPr>
                <w:ilvl w:val="0"/>
                <w:numId w:val="49"/>
              </w:numPr>
              <w:suppressAutoHyphens w:val="0"/>
              <w:spacing w:line="240" w:lineRule="auto"/>
              <w:ind w:leftChars="0" w:left="0" w:firstLineChars="0" w:firstLine="0"/>
              <w:textDirection w:val="lrTb"/>
              <w:textAlignment w:val="auto"/>
              <w:outlineLvl w:val="9"/>
            </w:pPr>
            <w:r w:rsidRPr="00E55EDD">
              <w:t xml:space="preserve">иных уведомлений, связанных с использованием сайта. </w:t>
            </w:r>
          </w:p>
          <w:p w14:paraId="0DB96FFF" w14:textId="77777777" w:rsidR="00D64415" w:rsidRPr="00E55EDD" w:rsidRDefault="00D64415" w:rsidP="007021E0">
            <w:pPr>
              <w:spacing w:line="240" w:lineRule="auto"/>
              <w:ind w:leftChars="0" w:left="0" w:firstLineChars="0" w:firstLine="0"/>
            </w:pPr>
          </w:p>
        </w:tc>
      </w:tr>
    </w:tbl>
    <w:p w14:paraId="259F00B3" w14:textId="2C368CD6" w:rsidR="00DD297A" w:rsidRPr="00E55EDD" w:rsidRDefault="00DD297A" w:rsidP="00DD297A">
      <w:pPr>
        <w:keepNext/>
        <w:numPr>
          <w:ilvl w:val="0"/>
          <w:numId w:val="23"/>
        </w:numPr>
        <w:spacing w:before="240" w:line="276" w:lineRule="auto"/>
        <w:ind w:leftChars="0" w:left="709" w:firstLineChars="0" w:hanging="709"/>
        <w:textAlignment w:val="auto"/>
      </w:pPr>
      <w:r w:rsidRPr="00E55EDD">
        <w:rPr>
          <w:b/>
          <w:lang w:eastAsia="ar-SA"/>
        </w:rPr>
        <w:lastRenderedPageBreak/>
        <w:t>ОБЩИЕ ПОЛОЖЕНИЯ</w:t>
      </w:r>
    </w:p>
    <w:p w14:paraId="5FEAA466" w14:textId="60D2F71A" w:rsidR="00DD297A" w:rsidRPr="00E55EDD" w:rsidRDefault="00DD297A" w:rsidP="00DD297A">
      <w:pPr>
        <w:pStyle w:val="afc"/>
        <w:keepNext/>
        <w:numPr>
          <w:ilvl w:val="1"/>
          <w:numId w:val="48"/>
        </w:numPr>
        <w:pBdr>
          <w:top w:val="nil"/>
          <w:left w:val="nil"/>
          <w:bottom w:val="nil"/>
          <w:right w:val="nil"/>
          <w:between w:val="nil"/>
        </w:pBdr>
        <w:tabs>
          <w:tab w:val="left" w:pos="993"/>
        </w:tabs>
        <w:spacing w:line="276" w:lineRule="auto"/>
        <w:ind w:left="709" w:hanging="709"/>
        <w:contextualSpacing w:val="0"/>
        <w:jc w:val="both"/>
        <w:rPr>
          <w:rFonts w:ascii="Times New Roman" w:eastAsia="Times New Roman" w:hAnsi="Times New Roman"/>
          <w:position w:val="-1"/>
          <w:sz w:val="24"/>
          <w:szCs w:val="24"/>
          <w:lang w:eastAsia="ru-RU"/>
        </w:rPr>
      </w:pPr>
      <w:r w:rsidRPr="00E55EDD">
        <w:rPr>
          <w:rFonts w:ascii="Times New Roman" w:eastAsia="Times New Roman" w:hAnsi="Times New Roman"/>
          <w:position w:val="-1"/>
          <w:sz w:val="24"/>
          <w:szCs w:val="24"/>
          <w:lang w:eastAsia="ru-RU"/>
        </w:rPr>
        <w:t xml:space="preserve">Настоящее Пользовательское соглашение (далее «Соглашение») регулирует отношения по использованию </w:t>
      </w:r>
      <w:r w:rsidR="00670B19" w:rsidRPr="00E55EDD">
        <w:rPr>
          <w:rFonts w:ascii="Times New Roman" w:eastAsia="Times New Roman" w:hAnsi="Times New Roman"/>
          <w:position w:val="-1"/>
          <w:sz w:val="24"/>
          <w:szCs w:val="24"/>
          <w:lang w:eastAsia="ru-RU"/>
        </w:rPr>
        <w:t>С</w:t>
      </w:r>
      <w:r w:rsidRPr="00E55EDD">
        <w:rPr>
          <w:rFonts w:ascii="Times New Roman" w:eastAsia="Times New Roman" w:hAnsi="Times New Roman"/>
          <w:position w:val="-1"/>
          <w:sz w:val="24"/>
          <w:szCs w:val="24"/>
          <w:lang w:eastAsia="ru-RU"/>
        </w:rPr>
        <w:t>айта</w:t>
      </w:r>
      <w:r w:rsidR="00670B19" w:rsidRPr="00E55EDD">
        <w:rPr>
          <w:rFonts w:ascii="Times New Roman" w:hAnsi="Times New Roman"/>
          <w:color w:val="000000"/>
          <w:sz w:val="24"/>
          <w:szCs w:val="24"/>
        </w:rPr>
        <w:t xml:space="preserve"> </w:t>
      </w:r>
      <w:r w:rsidRPr="00E55EDD">
        <w:rPr>
          <w:rFonts w:ascii="Times New Roman" w:hAnsi="Times New Roman"/>
          <w:color w:val="000000"/>
          <w:sz w:val="24"/>
          <w:szCs w:val="24"/>
        </w:rPr>
        <w:t>между Администрацией</w:t>
      </w:r>
      <w:r w:rsidR="00670B19" w:rsidRPr="00E55EDD">
        <w:rPr>
          <w:rFonts w:ascii="Times New Roman" w:hAnsi="Times New Roman"/>
          <w:color w:val="000000"/>
          <w:sz w:val="24"/>
          <w:szCs w:val="24"/>
        </w:rPr>
        <w:t xml:space="preserve"> </w:t>
      </w:r>
      <w:r w:rsidRPr="00E55EDD">
        <w:rPr>
          <w:rFonts w:ascii="Times New Roman" w:hAnsi="Times New Roman"/>
          <w:color w:val="000000"/>
          <w:sz w:val="24"/>
          <w:szCs w:val="24"/>
        </w:rPr>
        <w:t xml:space="preserve">и Пользователями, </w:t>
      </w:r>
      <w:r w:rsidRPr="00E55EDD">
        <w:rPr>
          <w:rFonts w:ascii="Times New Roman" w:eastAsia="Times New Roman" w:hAnsi="Times New Roman"/>
          <w:position w:val="-1"/>
          <w:sz w:val="24"/>
          <w:szCs w:val="24"/>
          <w:lang w:eastAsia="ru-RU"/>
        </w:rPr>
        <w:t xml:space="preserve">начавшими использование </w:t>
      </w:r>
      <w:r w:rsidR="00670B19" w:rsidRPr="00E55EDD">
        <w:rPr>
          <w:rFonts w:ascii="Times New Roman" w:eastAsia="Times New Roman" w:hAnsi="Times New Roman"/>
          <w:position w:val="-1"/>
          <w:sz w:val="24"/>
          <w:szCs w:val="24"/>
          <w:lang w:eastAsia="ru-RU"/>
        </w:rPr>
        <w:t>Сайта, и может быть принято Пользователем не иначе как путем присоединения к Соглашению в полном объёме.</w:t>
      </w:r>
    </w:p>
    <w:p w14:paraId="47B1C0EF" w14:textId="77777777" w:rsidR="00DD297A" w:rsidRPr="00E55EDD" w:rsidRDefault="00DD297A" w:rsidP="00DD297A">
      <w:pPr>
        <w:pStyle w:val="afc"/>
        <w:keepNext/>
        <w:numPr>
          <w:ilvl w:val="1"/>
          <w:numId w:val="48"/>
        </w:numPr>
        <w:pBdr>
          <w:top w:val="nil"/>
          <w:left w:val="nil"/>
          <w:bottom w:val="nil"/>
          <w:right w:val="nil"/>
          <w:between w:val="nil"/>
        </w:pBdr>
        <w:tabs>
          <w:tab w:val="left" w:pos="993"/>
        </w:tabs>
        <w:spacing w:line="276" w:lineRule="auto"/>
        <w:ind w:left="709" w:hanging="709"/>
        <w:contextualSpacing w:val="0"/>
        <w:jc w:val="both"/>
        <w:textDirection w:val="btLr"/>
        <w:rPr>
          <w:rFonts w:ascii="Times New Roman" w:eastAsia="Times New Roman" w:hAnsi="Times New Roman"/>
          <w:position w:val="-1"/>
          <w:sz w:val="24"/>
          <w:szCs w:val="24"/>
          <w:lang w:eastAsia="ru-RU"/>
        </w:rPr>
      </w:pPr>
      <w:r w:rsidRPr="00E55EDD">
        <w:rPr>
          <w:rFonts w:ascii="Times New Roman" w:eastAsia="Times New Roman" w:hAnsi="Times New Roman"/>
          <w:position w:val="-1"/>
          <w:sz w:val="24"/>
          <w:szCs w:val="24"/>
          <w:lang w:eastAsia="ru-RU"/>
        </w:rPr>
        <w:t>Пользователю рекомендуется внимательно ознакомиться с текстом Соглашения, размещенному на Сайте, а в случае несогласия - в любое время покинуть Сайт.</w:t>
      </w:r>
    </w:p>
    <w:p w14:paraId="09436F8A" w14:textId="06D840BB" w:rsidR="00DD297A" w:rsidRPr="00E55EDD" w:rsidRDefault="00DD297A" w:rsidP="00A50DF8">
      <w:pPr>
        <w:pStyle w:val="afc"/>
        <w:keepNext/>
        <w:numPr>
          <w:ilvl w:val="1"/>
          <w:numId w:val="48"/>
        </w:numPr>
        <w:pBdr>
          <w:top w:val="nil"/>
          <w:left w:val="nil"/>
          <w:bottom w:val="nil"/>
          <w:right w:val="nil"/>
          <w:between w:val="nil"/>
        </w:pBdr>
        <w:tabs>
          <w:tab w:val="left" w:pos="993"/>
        </w:tabs>
        <w:spacing w:line="276" w:lineRule="auto"/>
        <w:ind w:left="709" w:hanging="709"/>
        <w:contextualSpacing w:val="0"/>
        <w:jc w:val="both"/>
        <w:textDirection w:val="btLr"/>
        <w:rPr>
          <w:rFonts w:ascii="Times New Roman" w:eastAsia="Times New Roman" w:hAnsi="Times New Roman"/>
          <w:position w:val="-1"/>
          <w:sz w:val="24"/>
          <w:szCs w:val="24"/>
          <w:lang w:eastAsia="ru-RU"/>
        </w:rPr>
      </w:pPr>
      <w:r w:rsidRPr="00E55EDD">
        <w:rPr>
          <w:rFonts w:ascii="Times New Roman" w:eastAsia="Times New Roman" w:hAnsi="Times New Roman"/>
          <w:position w:val="-1"/>
          <w:sz w:val="24"/>
          <w:szCs w:val="24"/>
          <w:lang w:eastAsia="ru-RU"/>
        </w:rPr>
        <w:t>Соглашение не требует подписания и скрепления печатями Администрации и Пользователя, сохраняя при этом юридическую силу.</w:t>
      </w:r>
    </w:p>
    <w:p w14:paraId="3137EC00" w14:textId="77777777" w:rsidR="00A50DF8" w:rsidRPr="00E55EDD" w:rsidRDefault="00A50DF8" w:rsidP="00A50DF8">
      <w:pPr>
        <w:pStyle w:val="afc"/>
        <w:keepNext/>
        <w:pBdr>
          <w:top w:val="nil"/>
          <w:left w:val="nil"/>
          <w:bottom w:val="nil"/>
          <w:right w:val="nil"/>
          <w:between w:val="nil"/>
        </w:pBdr>
        <w:tabs>
          <w:tab w:val="left" w:pos="993"/>
        </w:tabs>
        <w:spacing w:line="276" w:lineRule="auto"/>
        <w:ind w:left="709"/>
        <w:contextualSpacing w:val="0"/>
        <w:jc w:val="both"/>
        <w:textDirection w:val="btLr"/>
        <w:rPr>
          <w:rFonts w:ascii="Times New Roman" w:eastAsia="Times New Roman" w:hAnsi="Times New Roman"/>
          <w:position w:val="-1"/>
          <w:sz w:val="24"/>
          <w:szCs w:val="24"/>
          <w:lang w:eastAsia="ru-RU"/>
        </w:rPr>
      </w:pPr>
    </w:p>
    <w:p w14:paraId="00000014" w14:textId="77777777" w:rsidR="008D4F42" w:rsidRPr="00E90ED5" w:rsidRDefault="00A54ACF" w:rsidP="00A50DF8">
      <w:pPr>
        <w:keepNext/>
        <w:numPr>
          <w:ilvl w:val="0"/>
          <w:numId w:val="23"/>
        </w:numPr>
        <w:spacing w:before="240" w:line="276" w:lineRule="auto"/>
        <w:ind w:leftChars="0" w:left="709" w:firstLineChars="0" w:hanging="709"/>
        <w:textAlignment w:val="auto"/>
        <w:rPr>
          <w:b/>
          <w:lang w:eastAsia="ar-SA"/>
        </w:rPr>
      </w:pPr>
      <w:r w:rsidRPr="00E90ED5">
        <w:rPr>
          <w:b/>
          <w:lang w:eastAsia="ar-SA"/>
        </w:rPr>
        <w:t>ПРЕДМЕТ СОГЛАШЕНИЯ</w:t>
      </w:r>
    </w:p>
    <w:p w14:paraId="2DEA35C3" w14:textId="14E6BDE2" w:rsidR="00E079B6" w:rsidRPr="00E90ED5" w:rsidRDefault="00E079B6" w:rsidP="00E079B6">
      <w:pPr>
        <w:numPr>
          <w:ilvl w:val="1"/>
          <w:numId w:val="1"/>
        </w:numPr>
        <w:pBdr>
          <w:top w:val="nil"/>
          <w:left w:val="nil"/>
          <w:bottom w:val="nil"/>
          <w:right w:val="nil"/>
          <w:between w:val="nil"/>
        </w:pBdr>
        <w:tabs>
          <w:tab w:val="left" w:pos="709"/>
        </w:tabs>
        <w:spacing w:after="240" w:line="276" w:lineRule="auto"/>
        <w:ind w:leftChars="0" w:left="708" w:hangingChars="295" w:hanging="708"/>
        <w:jc w:val="both"/>
        <w:textDirection w:val="lrTb"/>
        <w:rPr>
          <w:position w:val="0"/>
        </w:rPr>
      </w:pPr>
      <w:r w:rsidRPr="00E90ED5">
        <w:t>Администрация предоставляет Пользователю на безвозмездной основе неисключительное право доступа к информационным материалам и функционалу Сайта, включая возможность</w:t>
      </w:r>
      <w:r w:rsidRPr="00E90ED5">
        <w:t xml:space="preserve"> </w:t>
      </w:r>
      <w:r w:rsidRPr="00E90ED5">
        <w:rPr>
          <w:position w:val="0"/>
        </w:rPr>
        <w:t xml:space="preserve">ознакомления с информацией о </w:t>
      </w:r>
      <w:r w:rsidRPr="00E90ED5">
        <w:rPr>
          <w:position w:val="0"/>
        </w:rPr>
        <w:t>товарах и услугах Оператора.</w:t>
      </w:r>
    </w:p>
    <w:p w14:paraId="500CA22A" w14:textId="2B170332" w:rsidR="00E079B6" w:rsidRPr="00E90ED5" w:rsidRDefault="00E079B6" w:rsidP="00E079B6">
      <w:pPr>
        <w:numPr>
          <w:ilvl w:val="1"/>
          <w:numId w:val="1"/>
        </w:numPr>
        <w:pBdr>
          <w:top w:val="nil"/>
          <w:left w:val="nil"/>
          <w:bottom w:val="nil"/>
          <w:right w:val="nil"/>
          <w:between w:val="nil"/>
        </w:pBdr>
        <w:tabs>
          <w:tab w:val="left" w:pos="709"/>
        </w:tabs>
        <w:spacing w:after="240" w:line="276" w:lineRule="auto"/>
        <w:ind w:leftChars="0" w:left="708" w:hangingChars="295" w:hanging="708"/>
        <w:jc w:val="both"/>
      </w:pPr>
      <w:r w:rsidRPr="00E90ED5">
        <w:t xml:space="preserve">Весь </w:t>
      </w:r>
      <w:r w:rsidR="00E90ED5" w:rsidRPr="00E90ED5">
        <w:t xml:space="preserve">контент </w:t>
      </w:r>
      <w:r w:rsidRPr="00E90ED5">
        <w:t>Сайта доступ</w:t>
      </w:r>
      <w:r w:rsidR="00E90ED5" w:rsidRPr="00E90ED5">
        <w:t xml:space="preserve">ен </w:t>
      </w:r>
      <w:r w:rsidRPr="00E90ED5">
        <w:t>Пользователям без необходимости регистрации и создания Личного кабинета.</w:t>
      </w:r>
    </w:p>
    <w:p w14:paraId="16E7CEBD" w14:textId="119A7943" w:rsidR="007D2640" w:rsidRPr="00E55EDD" w:rsidRDefault="00A74BFE" w:rsidP="00BC08D9">
      <w:pPr>
        <w:numPr>
          <w:ilvl w:val="1"/>
          <w:numId w:val="1"/>
        </w:numPr>
        <w:pBdr>
          <w:top w:val="nil"/>
          <w:left w:val="nil"/>
          <w:bottom w:val="nil"/>
          <w:right w:val="nil"/>
          <w:between w:val="nil"/>
        </w:pBdr>
        <w:tabs>
          <w:tab w:val="left" w:pos="709"/>
        </w:tabs>
        <w:spacing w:line="276" w:lineRule="auto"/>
        <w:ind w:leftChars="0" w:left="708" w:hangingChars="295" w:hanging="708"/>
        <w:jc w:val="both"/>
        <w:rPr>
          <w:color w:val="000000"/>
        </w:rPr>
      </w:pPr>
      <w:r w:rsidRPr="00E90ED5">
        <w:t>Администрация</w:t>
      </w:r>
      <w:r w:rsidR="007D2640" w:rsidRPr="00E90ED5">
        <w:t xml:space="preserve"> оставляет за собой право изменять условия </w:t>
      </w:r>
      <w:r w:rsidR="00A90CDB" w:rsidRPr="00E90ED5">
        <w:t>Соглашения</w:t>
      </w:r>
      <w:r w:rsidR="007D2640" w:rsidRPr="00E90ED5">
        <w:t xml:space="preserve">, размещая обновленную версию документа на Сайте. Пользователь считается принявшим новые условия, если он продолжает использование </w:t>
      </w:r>
      <w:r w:rsidR="005335F7" w:rsidRPr="00E90ED5">
        <w:t>Сайта</w:t>
      </w:r>
      <w:r w:rsidR="007D2640" w:rsidRPr="00E90ED5">
        <w:t xml:space="preserve">. Датой </w:t>
      </w:r>
      <w:r w:rsidR="007D2640" w:rsidRPr="00E55EDD">
        <w:rPr>
          <w:color w:val="000000"/>
        </w:rPr>
        <w:t xml:space="preserve">вступления в силу изменений </w:t>
      </w:r>
      <w:r w:rsidR="00A90CDB" w:rsidRPr="00E55EDD">
        <w:rPr>
          <w:color w:val="000000"/>
        </w:rPr>
        <w:t>Соглашения</w:t>
      </w:r>
      <w:r w:rsidR="007D2640" w:rsidRPr="00E55EDD">
        <w:rPr>
          <w:color w:val="000000"/>
        </w:rPr>
        <w:t xml:space="preserve"> является дата их опубликования на Сайте.</w:t>
      </w:r>
    </w:p>
    <w:p w14:paraId="6E2ACB8A" w14:textId="77777777" w:rsidR="00BC08D9" w:rsidRPr="00E55EDD" w:rsidRDefault="00BC08D9" w:rsidP="00BC08D9">
      <w:pPr>
        <w:pBdr>
          <w:top w:val="nil"/>
          <w:left w:val="nil"/>
          <w:bottom w:val="nil"/>
          <w:right w:val="nil"/>
          <w:between w:val="nil"/>
        </w:pBdr>
        <w:tabs>
          <w:tab w:val="left" w:pos="709"/>
        </w:tabs>
        <w:spacing w:after="240" w:line="276" w:lineRule="auto"/>
        <w:ind w:leftChars="0" w:left="708" w:firstLineChars="0" w:firstLine="0"/>
        <w:jc w:val="both"/>
        <w:rPr>
          <w:color w:val="000000"/>
        </w:rPr>
      </w:pPr>
    </w:p>
    <w:p w14:paraId="0000001A" w14:textId="77777777" w:rsidR="008D4F42" w:rsidRPr="00E55EDD" w:rsidRDefault="00A54ACF" w:rsidP="00632540">
      <w:pPr>
        <w:keepNext/>
        <w:numPr>
          <w:ilvl w:val="0"/>
          <w:numId w:val="23"/>
        </w:numPr>
        <w:spacing w:before="240" w:line="276" w:lineRule="auto"/>
        <w:ind w:leftChars="0" w:left="709" w:firstLineChars="0" w:hanging="709"/>
        <w:textAlignment w:val="auto"/>
        <w:rPr>
          <w:b/>
          <w:lang w:eastAsia="ar-SA"/>
        </w:rPr>
      </w:pPr>
      <w:r w:rsidRPr="00E55EDD">
        <w:rPr>
          <w:b/>
          <w:lang w:eastAsia="ar-SA"/>
        </w:rPr>
        <w:t>ПРАВА И ОБЯЗАННОСТИ СТОРОН</w:t>
      </w:r>
    </w:p>
    <w:p w14:paraId="0000001C" w14:textId="224AFF96" w:rsidR="008D4F42" w:rsidRPr="00E55EDD" w:rsidRDefault="00792B6A" w:rsidP="005B7FC1">
      <w:pPr>
        <w:numPr>
          <w:ilvl w:val="0"/>
          <w:numId w:val="2"/>
        </w:numPr>
        <w:pBdr>
          <w:top w:val="nil"/>
          <w:left w:val="nil"/>
          <w:bottom w:val="nil"/>
          <w:right w:val="nil"/>
          <w:between w:val="nil"/>
        </w:pBdr>
        <w:spacing w:after="240" w:line="276" w:lineRule="auto"/>
        <w:ind w:left="709" w:hangingChars="295" w:hanging="711"/>
        <w:jc w:val="both"/>
        <w:rPr>
          <w:color w:val="000000"/>
          <w:u w:val="single"/>
        </w:rPr>
      </w:pPr>
      <w:bookmarkStart w:id="7" w:name="_Hlk190710195"/>
      <w:r w:rsidRPr="00E55EDD">
        <w:rPr>
          <w:b/>
          <w:color w:val="000000"/>
          <w:u w:val="single"/>
        </w:rPr>
        <w:t xml:space="preserve">Администрация </w:t>
      </w:r>
      <w:r w:rsidR="00A54ACF" w:rsidRPr="00E55EDD">
        <w:rPr>
          <w:b/>
          <w:color w:val="000000"/>
          <w:u w:val="single"/>
        </w:rPr>
        <w:t>обязан</w:t>
      </w:r>
      <w:r w:rsidR="005D5281" w:rsidRPr="00E55EDD">
        <w:rPr>
          <w:b/>
          <w:color w:val="000000"/>
          <w:u w:val="single"/>
        </w:rPr>
        <w:t>а</w:t>
      </w:r>
      <w:r w:rsidR="00A54ACF" w:rsidRPr="00E55EDD">
        <w:rPr>
          <w:b/>
          <w:color w:val="000000"/>
          <w:u w:val="single"/>
        </w:rPr>
        <w:t>:</w:t>
      </w:r>
    </w:p>
    <w:p w14:paraId="71EB5135" w14:textId="5662C026" w:rsidR="00D446A3" w:rsidRPr="00E55EDD" w:rsidRDefault="00D446A3" w:rsidP="00B633CC">
      <w:pPr>
        <w:pStyle w:val="afc"/>
        <w:numPr>
          <w:ilvl w:val="2"/>
          <w:numId w:val="37"/>
        </w:numPr>
        <w:pBdr>
          <w:top w:val="nil"/>
          <w:left w:val="nil"/>
          <w:bottom w:val="nil"/>
          <w:right w:val="nil"/>
          <w:between w:val="nil"/>
        </w:pBdr>
        <w:spacing w:line="276" w:lineRule="auto"/>
        <w:ind w:left="709" w:hanging="709"/>
        <w:contextualSpacing w:val="0"/>
        <w:jc w:val="both"/>
        <w:rPr>
          <w:rFonts w:ascii="Times New Roman" w:hAnsi="Times New Roman"/>
          <w:sz w:val="24"/>
          <w:szCs w:val="24"/>
        </w:rPr>
      </w:pPr>
      <w:bookmarkStart w:id="8" w:name="_heading=h.tyjcwt" w:colFirst="0" w:colLast="0"/>
      <w:bookmarkEnd w:id="8"/>
      <w:r w:rsidRPr="00E55EDD">
        <w:rPr>
          <w:rFonts w:ascii="Times New Roman" w:hAnsi="Times New Roman"/>
          <w:sz w:val="24"/>
          <w:szCs w:val="24"/>
        </w:rPr>
        <w:t xml:space="preserve">Предоставить Пользователю доступ к Сайту в соответствии с условиями </w:t>
      </w:r>
      <w:r w:rsidR="00A90CDB" w:rsidRPr="00E55EDD">
        <w:rPr>
          <w:rFonts w:ascii="Times New Roman" w:hAnsi="Times New Roman"/>
          <w:sz w:val="24"/>
          <w:szCs w:val="24"/>
        </w:rPr>
        <w:t>Соглашения</w:t>
      </w:r>
      <w:r w:rsidRPr="00E55EDD">
        <w:rPr>
          <w:rFonts w:ascii="Times New Roman" w:hAnsi="Times New Roman"/>
          <w:sz w:val="24"/>
          <w:szCs w:val="24"/>
        </w:rPr>
        <w:t>;</w:t>
      </w:r>
    </w:p>
    <w:p w14:paraId="05BDAB2C" w14:textId="3D46A91B" w:rsidR="005A2A1B" w:rsidRPr="00E55EDD" w:rsidRDefault="00A54ACF" w:rsidP="005A2A1B">
      <w:pPr>
        <w:pStyle w:val="afc"/>
        <w:numPr>
          <w:ilvl w:val="2"/>
          <w:numId w:val="37"/>
        </w:numPr>
        <w:pBdr>
          <w:top w:val="nil"/>
          <w:left w:val="nil"/>
          <w:bottom w:val="nil"/>
          <w:right w:val="nil"/>
          <w:between w:val="nil"/>
        </w:pBdr>
        <w:spacing w:line="276" w:lineRule="auto"/>
        <w:ind w:left="709" w:hanging="709"/>
        <w:contextualSpacing w:val="0"/>
        <w:jc w:val="both"/>
        <w:rPr>
          <w:rFonts w:ascii="Times New Roman" w:hAnsi="Times New Roman"/>
          <w:sz w:val="24"/>
          <w:szCs w:val="24"/>
        </w:rPr>
      </w:pPr>
      <w:r w:rsidRPr="00E55EDD">
        <w:rPr>
          <w:rFonts w:ascii="Times New Roman" w:hAnsi="Times New Roman"/>
          <w:color w:val="000000"/>
          <w:sz w:val="24"/>
          <w:szCs w:val="24"/>
        </w:rPr>
        <w:t xml:space="preserve">Решать с </w:t>
      </w:r>
      <w:r w:rsidRPr="00E55EDD">
        <w:rPr>
          <w:rFonts w:ascii="Times New Roman" w:hAnsi="Times New Roman"/>
          <w:sz w:val="24"/>
          <w:szCs w:val="24"/>
        </w:rPr>
        <w:t>помощью</w:t>
      </w:r>
      <w:r w:rsidRPr="00E55EDD">
        <w:rPr>
          <w:rFonts w:ascii="Times New Roman" w:hAnsi="Times New Roman"/>
          <w:color w:val="000000"/>
          <w:sz w:val="24"/>
          <w:szCs w:val="24"/>
        </w:rPr>
        <w:t xml:space="preserve"> переписки спорные ситуации с Пользователем при обращении </w:t>
      </w:r>
      <w:bookmarkStart w:id="9" w:name="_Hlk201360928"/>
      <w:r w:rsidRPr="00E55EDD">
        <w:rPr>
          <w:rFonts w:ascii="Times New Roman" w:hAnsi="Times New Roman"/>
          <w:color w:val="000000"/>
          <w:sz w:val="24"/>
          <w:szCs w:val="24"/>
        </w:rPr>
        <w:t xml:space="preserve">по адресу </w:t>
      </w:r>
      <w:r w:rsidR="00E55EDD" w:rsidRPr="00E55EDD">
        <w:rPr>
          <w:rFonts w:ascii="Times New Roman" w:hAnsi="Times New Roman"/>
          <w:color w:val="000000"/>
          <w:sz w:val="24"/>
          <w:szCs w:val="24"/>
        </w:rPr>
        <w:t>по адресу электронной почты Администрации</w:t>
      </w:r>
      <w:r w:rsidR="00EC0161" w:rsidRPr="00E55EDD">
        <w:rPr>
          <w:rFonts w:ascii="Times New Roman" w:hAnsi="Times New Roman"/>
          <w:sz w:val="24"/>
          <w:szCs w:val="24"/>
        </w:rPr>
        <w:t>.</w:t>
      </w:r>
    </w:p>
    <w:bookmarkEnd w:id="9"/>
    <w:p w14:paraId="0000001F" w14:textId="73B59019" w:rsidR="008D4F42" w:rsidRPr="00E55EDD" w:rsidRDefault="00A54ACF" w:rsidP="00B633CC">
      <w:pPr>
        <w:pStyle w:val="afc"/>
        <w:numPr>
          <w:ilvl w:val="2"/>
          <w:numId w:val="37"/>
        </w:numPr>
        <w:pBdr>
          <w:top w:val="nil"/>
          <w:left w:val="nil"/>
          <w:bottom w:val="nil"/>
          <w:right w:val="nil"/>
          <w:between w:val="nil"/>
        </w:pBdr>
        <w:spacing w:line="276" w:lineRule="auto"/>
        <w:ind w:left="709" w:hanging="709"/>
        <w:contextualSpacing w:val="0"/>
        <w:jc w:val="both"/>
        <w:textDirection w:val="btLr"/>
        <w:rPr>
          <w:rFonts w:ascii="Times New Roman" w:hAnsi="Times New Roman"/>
          <w:color w:val="000000"/>
          <w:sz w:val="24"/>
          <w:szCs w:val="24"/>
        </w:rPr>
      </w:pPr>
      <w:r w:rsidRPr="00E55EDD">
        <w:rPr>
          <w:rFonts w:ascii="Times New Roman" w:hAnsi="Times New Roman"/>
          <w:color w:val="000000"/>
          <w:sz w:val="24"/>
          <w:szCs w:val="24"/>
        </w:rPr>
        <w:t xml:space="preserve">Приложить все разумные усилия по обеспечению стабильной работы </w:t>
      </w:r>
      <w:r w:rsidR="00D446A3" w:rsidRPr="00E55EDD">
        <w:rPr>
          <w:rFonts w:ascii="Times New Roman" w:hAnsi="Times New Roman"/>
          <w:color w:val="000000"/>
          <w:sz w:val="24"/>
          <w:szCs w:val="24"/>
        </w:rPr>
        <w:t>Сайта, исправлению</w:t>
      </w:r>
      <w:r w:rsidRPr="00E55EDD">
        <w:rPr>
          <w:rFonts w:ascii="Times New Roman" w:hAnsi="Times New Roman"/>
          <w:color w:val="000000"/>
          <w:sz w:val="24"/>
          <w:szCs w:val="24"/>
        </w:rPr>
        <w:t xml:space="preserve"> ошибок в </w:t>
      </w:r>
      <w:r w:rsidR="00D446A3" w:rsidRPr="00E55EDD">
        <w:rPr>
          <w:rFonts w:ascii="Times New Roman" w:hAnsi="Times New Roman"/>
          <w:color w:val="000000"/>
          <w:sz w:val="24"/>
          <w:szCs w:val="24"/>
        </w:rPr>
        <w:t xml:space="preserve">его </w:t>
      </w:r>
      <w:r w:rsidRPr="00E55EDD">
        <w:rPr>
          <w:rFonts w:ascii="Times New Roman" w:hAnsi="Times New Roman"/>
          <w:sz w:val="24"/>
          <w:szCs w:val="24"/>
        </w:rPr>
        <w:t>работе</w:t>
      </w:r>
      <w:r w:rsidRPr="00E55EDD">
        <w:rPr>
          <w:rFonts w:ascii="Times New Roman" w:hAnsi="Times New Roman"/>
          <w:color w:val="000000"/>
          <w:sz w:val="24"/>
          <w:szCs w:val="24"/>
        </w:rPr>
        <w:t xml:space="preserve">, однако, </w:t>
      </w:r>
      <w:r w:rsidR="00CB4D4D" w:rsidRPr="00E55EDD">
        <w:rPr>
          <w:rFonts w:ascii="Times New Roman" w:hAnsi="Times New Roman"/>
          <w:color w:val="000000"/>
          <w:sz w:val="24"/>
          <w:szCs w:val="24"/>
        </w:rPr>
        <w:t>Сайт</w:t>
      </w:r>
      <w:r w:rsidRPr="00E55EDD">
        <w:rPr>
          <w:rFonts w:ascii="Times New Roman" w:hAnsi="Times New Roman"/>
          <w:color w:val="000000"/>
          <w:sz w:val="24"/>
          <w:szCs w:val="24"/>
        </w:rPr>
        <w:t xml:space="preserve"> </w:t>
      </w:r>
      <w:r w:rsidR="00D446A3" w:rsidRPr="00E55EDD">
        <w:rPr>
          <w:rFonts w:ascii="Times New Roman" w:hAnsi="Times New Roman"/>
          <w:color w:val="000000"/>
          <w:sz w:val="24"/>
          <w:szCs w:val="24"/>
        </w:rPr>
        <w:t>предоставляется</w:t>
      </w:r>
      <w:r w:rsidRPr="00E55EDD">
        <w:rPr>
          <w:rFonts w:ascii="Times New Roman" w:hAnsi="Times New Roman"/>
          <w:color w:val="000000"/>
          <w:sz w:val="24"/>
          <w:szCs w:val="24"/>
        </w:rPr>
        <w:t xml:space="preserve"> в пользование по принципу «как есть». Это означает, что </w:t>
      </w:r>
      <w:r w:rsidR="00A74BFE" w:rsidRPr="00E55EDD">
        <w:rPr>
          <w:rFonts w:ascii="Times New Roman" w:hAnsi="Times New Roman"/>
          <w:color w:val="000000"/>
          <w:sz w:val="24"/>
          <w:szCs w:val="24"/>
        </w:rPr>
        <w:t>Администрация</w:t>
      </w:r>
      <w:r w:rsidRPr="00E55EDD">
        <w:rPr>
          <w:rFonts w:ascii="Times New Roman" w:hAnsi="Times New Roman"/>
          <w:color w:val="000000"/>
          <w:sz w:val="24"/>
          <w:szCs w:val="24"/>
        </w:rPr>
        <w:t>:</w:t>
      </w:r>
    </w:p>
    <w:p w14:paraId="00000020" w14:textId="27DC0DC6" w:rsidR="008D4F42" w:rsidRPr="00E55EDD" w:rsidRDefault="00A54ACF" w:rsidP="005B7FC1">
      <w:pPr>
        <w:pStyle w:val="af0"/>
        <w:numPr>
          <w:ilvl w:val="0"/>
          <w:numId w:val="9"/>
        </w:numPr>
        <w:suppressAutoHyphens w:val="0"/>
        <w:spacing w:line="276" w:lineRule="auto"/>
        <w:ind w:leftChars="0" w:left="1418" w:firstLineChars="0" w:hanging="425"/>
        <w:jc w:val="both"/>
        <w:textAlignment w:val="auto"/>
        <w:outlineLvl w:val="9"/>
        <w:rPr>
          <w:rFonts w:ascii="Times New Roman" w:hAnsi="Times New Roman"/>
          <w:position w:val="0"/>
          <w:sz w:val="24"/>
          <w:szCs w:val="24"/>
        </w:rPr>
      </w:pPr>
      <w:r w:rsidRPr="00E55EDD">
        <w:rPr>
          <w:rFonts w:ascii="Times New Roman" w:hAnsi="Times New Roman"/>
          <w:position w:val="0"/>
          <w:sz w:val="24"/>
          <w:szCs w:val="24"/>
        </w:rPr>
        <w:t xml:space="preserve">не гарантирует отсутствие ошибок в работе </w:t>
      </w:r>
      <w:r w:rsidR="00CB4D4D" w:rsidRPr="00E55EDD">
        <w:rPr>
          <w:rFonts w:ascii="Times New Roman" w:hAnsi="Times New Roman"/>
          <w:position w:val="0"/>
          <w:sz w:val="24"/>
          <w:szCs w:val="24"/>
        </w:rPr>
        <w:t>Сайта</w:t>
      </w:r>
      <w:r w:rsidRPr="00E55EDD">
        <w:rPr>
          <w:rFonts w:ascii="Times New Roman" w:hAnsi="Times New Roman"/>
          <w:position w:val="0"/>
          <w:sz w:val="24"/>
          <w:szCs w:val="24"/>
        </w:rPr>
        <w:t>;</w:t>
      </w:r>
    </w:p>
    <w:p w14:paraId="00000021" w14:textId="22316913" w:rsidR="008D4F42" w:rsidRPr="00E55EDD" w:rsidRDefault="00A54ACF" w:rsidP="005B7FC1">
      <w:pPr>
        <w:pStyle w:val="af0"/>
        <w:numPr>
          <w:ilvl w:val="0"/>
          <w:numId w:val="9"/>
        </w:numPr>
        <w:suppressAutoHyphens w:val="0"/>
        <w:spacing w:line="276" w:lineRule="auto"/>
        <w:ind w:leftChars="0" w:left="1418" w:firstLineChars="0" w:hanging="425"/>
        <w:jc w:val="both"/>
        <w:textAlignment w:val="auto"/>
        <w:outlineLvl w:val="9"/>
        <w:rPr>
          <w:rFonts w:ascii="Times New Roman" w:hAnsi="Times New Roman"/>
          <w:position w:val="0"/>
          <w:sz w:val="24"/>
          <w:szCs w:val="24"/>
        </w:rPr>
      </w:pPr>
      <w:r w:rsidRPr="00E55EDD">
        <w:rPr>
          <w:rFonts w:ascii="Times New Roman" w:hAnsi="Times New Roman"/>
          <w:position w:val="0"/>
          <w:sz w:val="24"/>
          <w:szCs w:val="24"/>
        </w:rPr>
        <w:t xml:space="preserve">не несет ответственность за бесперебойную работу </w:t>
      </w:r>
      <w:r w:rsidR="00CB4D4D" w:rsidRPr="00E55EDD">
        <w:rPr>
          <w:rFonts w:ascii="Times New Roman" w:hAnsi="Times New Roman"/>
          <w:position w:val="0"/>
          <w:sz w:val="24"/>
          <w:szCs w:val="24"/>
        </w:rPr>
        <w:t>Сайта</w:t>
      </w:r>
      <w:r w:rsidRPr="00E55EDD">
        <w:rPr>
          <w:rFonts w:ascii="Times New Roman" w:hAnsi="Times New Roman"/>
          <w:position w:val="0"/>
          <w:sz w:val="24"/>
          <w:szCs w:val="24"/>
        </w:rPr>
        <w:t xml:space="preserve"> и </w:t>
      </w:r>
      <w:r w:rsidR="00D446A3" w:rsidRPr="00E55EDD">
        <w:rPr>
          <w:rFonts w:ascii="Times New Roman" w:hAnsi="Times New Roman"/>
          <w:position w:val="0"/>
          <w:sz w:val="24"/>
          <w:szCs w:val="24"/>
        </w:rPr>
        <w:t>его</w:t>
      </w:r>
      <w:r w:rsidRPr="00E55EDD">
        <w:rPr>
          <w:rFonts w:ascii="Times New Roman" w:hAnsi="Times New Roman"/>
          <w:position w:val="0"/>
          <w:sz w:val="24"/>
          <w:szCs w:val="24"/>
        </w:rPr>
        <w:t xml:space="preserve"> совместимость с программным обеспечением и техническими средствами Пользователя и иных лиц;</w:t>
      </w:r>
    </w:p>
    <w:p w14:paraId="00000022" w14:textId="71BA7198" w:rsidR="008D4F42" w:rsidRPr="00E55EDD" w:rsidRDefault="00A54ACF" w:rsidP="005B7FC1">
      <w:pPr>
        <w:pStyle w:val="af0"/>
        <w:numPr>
          <w:ilvl w:val="0"/>
          <w:numId w:val="9"/>
        </w:numPr>
        <w:suppressAutoHyphens w:val="0"/>
        <w:spacing w:line="276" w:lineRule="auto"/>
        <w:ind w:leftChars="0" w:left="1418" w:firstLineChars="0" w:hanging="425"/>
        <w:jc w:val="both"/>
        <w:textAlignment w:val="auto"/>
        <w:outlineLvl w:val="9"/>
        <w:rPr>
          <w:rFonts w:ascii="Times New Roman" w:hAnsi="Times New Roman"/>
          <w:position w:val="0"/>
          <w:sz w:val="24"/>
          <w:szCs w:val="24"/>
        </w:rPr>
      </w:pPr>
      <w:r w:rsidRPr="00E55EDD">
        <w:rPr>
          <w:rFonts w:ascii="Times New Roman" w:hAnsi="Times New Roman"/>
          <w:position w:val="0"/>
          <w:sz w:val="24"/>
          <w:szCs w:val="24"/>
        </w:rPr>
        <w:t xml:space="preserve">не несет ответственности за потерю данных или за причинение любых убытков, которые возникли или могут возникнуть в связи с использованием </w:t>
      </w:r>
      <w:r w:rsidR="00CB4D4D" w:rsidRPr="00E55EDD">
        <w:rPr>
          <w:rFonts w:ascii="Times New Roman" w:hAnsi="Times New Roman"/>
          <w:position w:val="0"/>
          <w:sz w:val="24"/>
          <w:szCs w:val="24"/>
        </w:rPr>
        <w:t>Сайта</w:t>
      </w:r>
      <w:r w:rsidRPr="00E55EDD">
        <w:rPr>
          <w:rFonts w:ascii="Times New Roman" w:hAnsi="Times New Roman"/>
          <w:position w:val="0"/>
          <w:sz w:val="24"/>
          <w:szCs w:val="24"/>
        </w:rPr>
        <w:t>;</w:t>
      </w:r>
    </w:p>
    <w:p w14:paraId="00000023" w14:textId="61D3D43B" w:rsidR="008D4F42" w:rsidRPr="00E55EDD" w:rsidRDefault="00A54ACF" w:rsidP="005B7FC1">
      <w:pPr>
        <w:pStyle w:val="af0"/>
        <w:numPr>
          <w:ilvl w:val="0"/>
          <w:numId w:val="9"/>
        </w:numPr>
        <w:suppressAutoHyphens w:val="0"/>
        <w:spacing w:after="240" w:line="276" w:lineRule="auto"/>
        <w:ind w:leftChars="0" w:left="1418" w:firstLineChars="0" w:hanging="425"/>
        <w:jc w:val="both"/>
        <w:textAlignment w:val="auto"/>
        <w:outlineLvl w:val="9"/>
        <w:rPr>
          <w:rFonts w:ascii="Times New Roman" w:hAnsi="Times New Roman"/>
          <w:position w:val="0"/>
          <w:sz w:val="24"/>
          <w:szCs w:val="24"/>
        </w:rPr>
      </w:pPr>
      <w:r w:rsidRPr="00E55EDD">
        <w:rPr>
          <w:rFonts w:ascii="Times New Roman" w:hAnsi="Times New Roman"/>
          <w:position w:val="0"/>
          <w:sz w:val="24"/>
          <w:szCs w:val="24"/>
        </w:rPr>
        <w:t xml:space="preserve">не несет ответственности за неисполнение либо ненадлежащее исполнение своих обязательств вследствие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 (или) выведение из строя программного и (или) аппаратного комплекса </w:t>
      </w:r>
      <w:r w:rsidR="00CB4D4D" w:rsidRPr="00E55EDD">
        <w:rPr>
          <w:rFonts w:ascii="Times New Roman" w:hAnsi="Times New Roman"/>
          <w:position w:val="0"/>
          <w:sz w:val="24"/>
          <w:szCs w:val="24"/>
        </w:rPr>
        <w:t>Сайта</w:t>
      </w:r>
      <w:r w:rsidRPr="00E55EDD">
        <w:rPr>
          <w:rFonts w:ascii="Times New Roman" w:hAnsi="Times New Roman"/>
          <w:position w:val="0"/>
          <w:sz w:val="24"/>
          <w:szCs w:val="24"/>
        </w:rPr>
        <w:t>.</w:t>
      </w:r>
    </w:p>
    <w:p w14:paraId="00000024" w14:textId="3B1F7430" w:rsidR="008D4F42" w:rsidRPr="00E55EDD" w:rsidRDefault="004C211C" w:rsidP="005B7FC1">
      <w:pPr>
        <w:numPr>
          <w:ilvl w:val="0"/>
          <w:numId w:val="2"/>
        </w:numPr>
        <w:pBdr>
          <w:top w:val="nil"/>
          <w:left w:val="nil"/>
          <w:bottom w:val="nil"/>
          <w:right w:val="nil"/>
          <w:between w:val="nil"/>
        </w:pBdr>
        <w:spacing w:after="240" w:line="276" w:lineRule="auto"/>
        <w:ind w:left="706" w:hangingChars="295" w:hanging="708"/>
        <w:jc w:val="both"/>
        <w:textDirection w:val="lrTb"/>
        <w:rPr>
          <w:color w:val="000000"/>
          <w:u w:val="single"/>
        </w:rPr>
      </w:pPr>
      <w:r w:rsidRPr="00E55EDD">
        <w:rPr>
          <w:color w:val="152242"/>
          <w:position w:val="0"/>
        </w:rPr>
        <w:t> </w:t>
      </w:r>
      <w:r w:rsidR="00A74BFE" w:rsidRPr="00E55EDD">
        <w:rPr>
          <w:b/>
          <w:color w:val="000000"/>
          <w:u w:val="single"/>
        </w:rPr>
        <w:t>Администрация</w:t>
      </w:r>
      <w:r w:rsidR="00A54ACF" w:rsidRPr="00E55EDD">
        <w:rPr>
          <w:b/>
          <w:color w:val="000000"/>
          <w:u w:val="single"/>
        </w:rPr>
        <w:t xml:space="preserve"> вправе:</w:t>
      </w:r>
    </w:p>
    <w:p w14:paraId="6F718E59" w14:textId="6CF64098" w:rsidR="002010AD" w:rsidRPr="00E55EDD" w:rsidRDefault="002010AD" w:rsidP="006E122F">
      <w:pPr>
        <w:pStyle w:val="afc"/>
        <w:numPr>
          <w:ilvl w:val="2"/>
          <w:numId w:val="23"/>
        </w:numPr>
        <w:pBdr>
          <w:top w:val="nil"/>
          <w:left w:val="nil"/>
          <w:bottom w:val="nil"/>
          <w:right w:val="nil"/>
          <w:between w:val="nil"/>
        </w:pBdr>
        <w:spacing w:line="276" w:lineRule="auto"/>
        <w:ind w:left="709" w:hanging="709"/>
        <w:jc w:val="both"/>
        <w:rPr>
          <w:rFonts w:ascii="Times New Roman" w:hAnsi="Times New Roman"/>
          <w:color w:val="000000"/>
          <w:sz w:val="24"/>
          <w:szCs w:val="24"/>
        </w:rPr>
      </w:pPr>
      <w:r w:rsidRPr="00E55EDD">
        <w:rPr>
          <w:rFonts w:ascii="Times New Roman" w:hAnsi="Times New Roman"/>
          <w:color w:val="000000"/>
          <w:sz w:val="24"/>
          <w:szCs w:val="24"/>
        </w:rPr>
        <w:lastRenderedPageBreak/>
        <w:t>В любое время по своему усмотрению:</w:t>
      </w:r>
    </w:p>
    <w:p w14:paraId="726ECEB6"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вносить изменения в функционал, дизайн, контент и правила Сайта;</w:t>
      </w:r>
    </w:p>
    <w:p w14:paraId="1FFD08FE"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создавать, редактировать или удалять любую информацию на Сайте;</w:t>
      </w:r>
    </w:p>
    <w:p w14:paraId="494EA8E7"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разрабатывать, изменять или отменять внутренние правила использования Сайта.</w:t>
      </w:r>
    </w:p>
    <w:p w14:paraId="2137BE0C" w14:textId="77777777" w:rsidR="002010AD" w:rsidRPr="00E55EDD" w:rsidRDefault="002010AD" w:rsidP="006E122F">
      <w:pPr>
        <w:pStyle w:val="afc"/>
        <w:numPr>
          <w:ilvl w:val="2"/>
          <w:numId w:val="23"/>
        </w:numPr>
        <w:tabs>
          <w:tab w:val="left" w:pos="426"/>
        </w:tabs>
        <w:spacing w:before="240" w:after="240" w:line="276" w:lineRule="auto"/>
        <w:ind w:hanging="1004"/>
        <w:jc w:val="both"/>
        <w:rPr>
          <w:rFonts w:ascii="Times New Roman" w:hAnsi="Times New Roman"/>
          <w:color w:val="000000"/>
          <w:sz w:val="24"/>
          <w:szCs w:val="24"/>
        </w:rPr>
      </w:pPr>
      <w:r w:rsidRPr="00E55EDD">
        <w:rPr>
          <w:rFonts w:ascii="Times New Roman" w:hAnsi="Times New Roman"/>
          <w:color w:val="000000"/>
          <w:sz w:val="24"/>
          <w:szCs w:val="24"/>
        </w:rPr>
        <w:t>Приостанавливать или прерывать работу Сайта в случаях:</w:t>
      </w:r>
    </w:p>
    <w:p w14:paraId="72828755"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проведения плановых технических работ, профилактики, ремонта;</w:t>
      </w:r>
    </w:p>
    <w:p w14:paraId="148EB1D5"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устранения последствий аварийных ситуаций;</w:t>
      </w:r>
    </w:p>
    <w:p w14:paraId="4148E5DC"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невозможности использования внешних информационно-транспортных каналов;</w:t>
      </w:r>
    </w:p>
    <w:p w14:paraId="24A70C94"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действий/бездействия третьих лиц, влияющих на функционирование Сайта.</w:t>
      </w:r>
    </w:p>
    <w:p w14:paraId="037174FD" w14:textId="77777777" w:rsidR="002010AD" w:rsidRPr="00E55EDD" w:rsidRDefault="002010AD" w:rsidP="006E122F">
      <w:pPr>
        <w:pStyle w:val="afc"/>
        <w:numPr>
          <w:ilvl w:val="2"/>
          <w:numId w:val="23"/>
        </w:numPr>
        <w:tabs>
          <w:tab w:val="left" w:pos="426"/>
        </w:tabs>
        <w:spacing w:before="240" w:after="240" w:line="276" w:lineRule="auto"/>
        <w:ind w:hanging="1004"/>
        <w:contextualSpacing w:val="0"/>
        <w:jc w:val="both"/>
        <w:textDirection w:val="btLr"/>
        <w:rPr>
          <w:rFonts w:ascii="Times New Roman" w:hAnsi="Times New Roman"/>
          <w:color w:val="000000"/>
          <w:sz w:val="24"/>
          <w:szCs w:val="24"/>
        </w:rPr>
      </w:pPr>
      <w:r w:rsidRPr="00E55EDD">
        <w:rPr>
          <w:rFonts w:ascii="Times New Roman" w:hAnsi="Times New Roman"/>
          <w:color w:val="000000"/>
          <w:sz w:val="24"/>
          <w:szCs w:val="24"/>
        </w:rPr>
        <w:t xml:space="preserve">Устанавливать любые ограничения на использование Сайта, включая запреты на доступ к отдельным разделам или сервисам. </w:t>
      </w:r>
    </w:p>
    <w:p w14:paraId="00615898" w14:textId="06B5F1FC" w:rsidR="002010AD" w:rsidRPr="00E55EDD" w:rsidRDefault="00A54ACF" w:rsidP="006E122F">
      <w:pPr>
        <w:pStyle w:val="afc"/>
        <w:numPr>
          <w:ilvl w:val="2"/>
          <w:numId w:val="23"/>
        </w:numPr>
        <w:tabs>
          <w:tab w:val="left" w:pos="426"/>
        </w:tabs>
        <w:spacing w:before="240" w:after="240" w:line="276" w:lineRule="auto"/>
        <w:ind w:hanging="1004"/>
        <w:contextualSpacing w:val="0"/>
        <w:jc w:val="both"/>
        <w:textDirection w:val="btLr"/>
        <w:rPr>
          <w:rFonts w:ascii="Times New Roman" w:hAnsi="Times New Roman"/>
          <w:color w:val="000000"/>
          <w:sz w:val="24"/>
          <w:szCs w:val="24"/>
        </w:rPr>
      </w:pPr>
      <w:r w:rsidRPr="00E55EDD">
        <w:rPr>
          <w:rFonts w:ascii="Times New Roman" w:hAnsi="Times New Roman"/>
          <w:color w:val="000000"/>
          <w:sz w:val="24"/>
          <w:szCs w:val="24"/>
        </w:rPr>
        <w:t>В любое время по своему собственному усмотрению изменять Соглашение</w:t>
      </w:r>
      <w:r w:rsidR="002010AD" w:rsidRPr="00E55EDD">
        <w:rPr>
          <w:rFonts w:ascii="Times New Roman" w:hAnsi="Times New Roman"/>
          <w:color w:val="000000"/>
          <w:sz w:val="24"/>
          <w:szCs w:val="24"/>
        </w:rPr>
        <w:t>, публикуя обновленную версию на Сайте.</w:t>
      </w:r>
    </w:p>
    <w:p w14:paraId="0000002B" w14:textId="77777777" w:rsidR="008D4F42" w:rsidRPr="00E55EDD" w:rsidRDefault="00A54ACF" w:rsidP="00C921F0">
      <w:pPr>
        <w:numPr>
          <w:ilvl w:val="0"/>
          <w:numId w:val="2"/>
        </w:numPr>
        <w:pBdr>
          <w:top w:val="nil"/>
          <w:left w:val="nil"/>
          <w:bottom w:val="nil"/>
          <w:right w:val="nil"/>
          <w:between w:val="nil"/>
        </w:pBdr>
        <w:spacing w:line="276" w:lineRule="auto"/>
        <w:ind w:left="709" w:hangingChars="295" w:hanging="711"/>
        <w:jc w:val="both"/>
        <w:rPr>
          <w:color w:val="000000"/>
          <w:u w:val="single"/>
        </w:rPr>
      </w:pPr>
      <w:r w:rsidRPr="00E55EDD">
        <w:rPr>
          <w:b/>
          <w:color w:val="000000"/>
          <w:u w:val="single"/>
        </w:rPr>
        <w:t>Пользователь обязан:</w:t>
      </w:r>
    </w:p>
    <w:p w14:paraId="0000002C" w14:textId="0D1110B0" w:rsidR="008D4F42" w:rsidRPr="00E55EDD" w:rsidRDefault="00A54ACF" w:rsidP="005B7FC1">
      <w:pPr>
        <w:numPr>
          <w:ilvl w:val="2"/>
          <w:numId w:val="7"/>
        </w:numPr>
        <w:pBdr>
          <w:top w:val="nil"/>
          <w:left w:val="nil"/>
          <w:bottom w:val="nil"/>
          <w:right w:val="nil"/>
          <w:between w:val="nil"/>
        </w:pBdr>
        <w:spacing w:after="240" w:line="276" w:lineRule="auto"/>
        <w:ind w:left="708" w:hangingChars="296" w:hanging="710"/>
        <w:jc w:val="both"/>
        <w:rPr>
          <w:color w:val="000000"/>
        </w:rPr>
      </w:pPr>
      <w:r w:rsidRPr="00E55EDD">
        <w:rPr>
          <w:color w:val="000000"/>
        </w:rPr>
        <w:t xml:space="preserve">Внимательно ознакомиться с содержанием </w:t>
      </w:r>
      <w:r w:rsidR="00A90CDB" w:rsidRPr="00E55EDD">
        <w:rPr>
          <w:color w:val="000000"/>
        </w:rPr>
        <w:t>Соглашения</w:t>
      </w:r>
      <w:r w:rsidRPr="00E55EDD">
        <w:rPr>
          <w:color w:val="000000"/>
        </w:rPr>
        <w:t xml:space="preserve"> и соблюдать его условия.</w:t>
      </w:r>
    </w:p>
    <w:p w14:paraId="62B9F5FE" w14:textId="59B1131B" w:rsidR="002010AD" w:rsidRPr="00E55EDD" w:rsidRDefault="002010AD" w:rsidP="005B7FC1">
      <w:pPr>
        <w:numPr>
          <w:ilvl w:val="2"/>
          <w:numId w:val="7"/>
        </w:numPr>
        <w:pBdr>
          <w:top w:val="nil"/>
          <w:left w:val="nil"/>
          <w:bottom w:val="nil"/>
          <w:right w:val="nil"/>
          <w:between w:val="nil"/>
        </w:pBdr>
        <w:spacing w:after="240" w:line="276" w:lineRule="auto"/>
        <w:ind w:left="708" w:hangingChars="296" w:hanging="710"/>
        <w:jc w:val="both"/>
        <w:rPr>
          <w:color w:val="000000"/>
        </w:rPr>
      </w:pPr>
      <w:r w:rsidRPr="00E55EDD">
        <w:rPr>
          <w:color w:val="000000"/>
        </w:rPr>
        <w:t>Использовать Сайт исключительно в законных целях, не допуская действий, которые:</w:t>
      </w:r>
    </w:p>
    <w:p w14:paraId="395F6AEF"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нарушают законодательство РФ или международные нормы;</w:t>
      </w:r>
    </w:p>
    <w:p w14:paraId="1C963761"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наносят ущерб Администрации, третьим лицам или репутации Сайта;</w:t>
      </w:r>
    </w:p>
    <w:p w14:paraId="49D754F0"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связаны с пропагандой войны, разжиганием расовой, национальной или религиозной вражды, а также распространением информации, запрещенной законом.</w:t>
      </w:r>
    </w:p>
    <w:p w14:paraId="4AA3705F" w14:textId="6D159154" w:rsidR="002010AD" w:rsidRPr="00E55EDD" w:rsidRDefault="002010AD" w:rsidP="002010AD">
      <w:pPr>
        <w:numPr>
          <w:ilvl w:val="2"/>
          <w:numId w:val="7"/>
        </w:numPr>
        <w:pBdr>
          <w:top w:val="nil"/>
          <w:left w:val="nil"/>
          <w:bottom w:val="nil"/>
          <w:right w:val="nil"/>
          <w:between w:val="nil"/>
        </w:pBdr>
        <w:spacing w:before="240" w:after="240" w:line="276" w:lineRule="auto"/>
        <w:ind w:left="708" w:hangingChars="296" w:hanging="710"/>
        <w:jc w:val="both"/>
        <w:textDirection w:val="lrTb"/>
        <w:rPr>
          <w:color w:val="000000"/>
        </w:rPr>
      </w:pPr>
      <w:r w:rsidRPr="00E55EDD">
        <w:rPr>
          <w:color w:val="000000"/>
        </w:rPr>
        <w:t> Обеспечивать достоверность предоставляемых данных и своевременно обновлять персональные данные при их изменении.</w:t>
      </w:r>
    </w:p>
    <w:p w14:paraId="5BD87131" w14:textId="42763CB0" w:rsidR="002010AD" w:rsidRPr="00E55EDD" w:rsidRDefault="002010AD" w:rsidP="002010AD">
      <w:pPr>
        <w:numPr>
          <w:ilvl w:val="2"/>
          <w:numId w:val="7"/>
        </w:numPr>
        <w:pBdr>
          <w:top w:val="nil"/>
          <w:left w:val="nil"/>
          <w:bottom w:val="nil"/>
          <w:right w:val="nil"/>
          <w:between w:val="nil"/>
        </w:pBdr>
        <w:spacing w:before="240" w:after="240" w:line="276" w:lineRule="auto"/>
        <w:ind w:left="708" w:hangingChars="296" w:hanging="710"/>
        <w:jc w:val="both"/>
        <w:textDirection w:val="lrTb"/>
        <w:rPr>
          <w:color w:val="000000"/>
        </w:rPr>
      </w:pPr>
      <w:r w:rsidRPr="00E55EDD">
        <w:rPr>
          <w:color w:val="000000"/>
        </w:rPr>
        <w:t>Не размещать материалы:</w:t>
      </w:r>
    </w:p>
    <w:p w14:paraId="6AF1D017"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рекламного, эротического, порнографического или оскорбительного характера;</w:t>
      </w:r>
    </w:p>
    <w:p w14:paraId="59C8E2B6"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нарушающие авторские права или иные интеллектуальные права;</w:t>
      </w:r>
    </w:p>
    <w:p w14:paraId="0AAE50BD"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содержащие вредоносный код, спам или автоматизированные скрипты для взаимодействия с Сайтом.</w:t>
      </w:r>
    </w:p>
    <w:p w14:paraId="051666ED" w14:textId="77777777" w:rsidR="002010AD" w:rsidRPr="00E55EDD" w:rsidRDefault="002010AD" w:rsidP="002010AD">
      <w:pPr>
        <w:numPr>
          <w:ilvl w:val="2"/>
          <w:numId w:val="7"/>
        </w:numPr>
        <w:pBdr>
          <w:top w:val="nil"/>
          <w:left w:val="nil"/>
          <w:bottom w:val="nil"/>
          <w:right w:val="nil"/>
          <w:between w:val="nil"/>
        </w:pBdr>
        <w:spacing w:before="240" w:after="240" w:line="276" w:lineRule="auto"/>
        <w:ind w:left="708" w:hangingChars="296" w:hanging="710"/>
        <w:jc w:val="both"/>
        <w:textDirection w:val="lrTb"/>
        <w:rPr>
          <w:color w:val="000000"/>
        </w:rPr>
      </w:pPr>
      <w:r w:rsidRPr="00E55EDD">
        <w:rPr>
          <w:color w:val="000000"/>
        </w:rPr>
        <w:t>Не предпринимать действий, которые могут:</w:t>
      </w:r>
    </w:p>
    <w:p w14:paraId="477754DC" w14:textId="77777777"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 xml:space="preserve">нарушить работоспособность Сайта (включая </w:t>
      </w:r>
      <w:proofErr w:type="spellStart"/>
      <w:r w:rsidRPr="00E55EDD">
        <w:rPr>
          <w:position w:val="0"/>
        </w:rPr>
        <w:t>DDoS</w:t>
      </w:r>
      <w:proofErr w:type="spellEnd"/>
      <w:r w:rsidRPr="00E55EDD">
        <w:rPr>
          <w:position w:val="0"/>
        </w:rPr>
        <w:t>-атаки, взлом, модификацию кода);</w:t>
      </w:r>
    </w:p>
    <w:p w14:paraId="47FF4FB1" w14:textId="6DAD02F4" w:rsidR="002010AD" w:rsidRPr="00E55EDD" w:rsidRDefault="002010AD" w:rsidP="002010A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ввести других пользователей в заблуждение (например, распространение ложной информации)</w:t>
      </w:r>
    </w:p>
    <w:p w14:paraId="3A1AE9CF" w14:textId="190DB015" w:rsidR="00323058" w:rsidRPr="00E55EDD" w:rsidRDefault="00384DA3" w:rsidP="00384DA3">
      <w:pPr>
        <w:numPr>
          <w:ilvl w:val="2"/>
          <w:numId w:val="7"/>
        </w:numPr>
        <w:pBdr>
          <w:top w:val="nil"/>
          <w:left w:val="nil"/>
          <w:bottom w:val="nil"/>
          <w:right w:val="nil"/>
          <w:between w:val="nil"/>
        </w:pBdr>
        <w:shd w:val="clear" w:color="auto" w:fill="FFFFFF"/>
        <w:suppressAutoHyphens w:val="0"/>
        <w:spacing w:before="240" w:after="240" w:afterAutospacing="1" w:line="276" w:lineRule="auto"/>
        <w:ind w:leftChars="0" w:left="710" w:hangingChars="296" w:hanging="710"/>
        <w:jc w:val="both"/>
        <w:textDirection w:val="lrTb"/>
        <w:textAlignment w:val="auto"/>
        <w:outlineLvl w:val="9"/>
      </w:pPr>
      <w:r w:rsidRPr="00E55EDD">
        <w:t>Н</w:t>
      </w:r>
      <w:r w:rsidR="00323058" w:rsidRPr="00E55EDD">
        <w:t xml:space="preserve">е влиять своими действиями на деловую репутацию </w:t>
      </w:r>
      <w:r w:rsidR="0041573A" w:rsidRPr="00E55EDD">
        <w:t>Сайта</w:t>
      </w:r>
      <w:r w:rsidR="00323058" w:rsidRPr="00E55EDD">
        <w:t xml:space="preserve"> и Администрации, в том числе не допускаются негативные публикации Пользователя на любых ресурсах и в любой форме, касающиеся </w:t>
      </w:r>
      <w:r w:rsidR="001B06B7" w:rsidRPr="00E55EDD">
        <w:t>Сайта</w:t>
      </w:r>
      <w:r w:rsidR="00323058" w:rsidRPr="00E55EDD">
        <w:t xml:space="preserve"> и Администрации.</w:t>
      </w:r>
    </w:p>
    <w:p w14:paraId="68C71819" w14:textId="4FFC9A2F" w:rsidR="00772AFC" w:rsidRPr="00E55EDD" w:rsidRDefault="00A54ACF" w:rsidP="00772AFC">
      <w:pPr>
        <w:numPr>
          <w:ilvl w:val="2"/>
          <w:numId w:val="7"/>
        </w:numPr>
        <w:pBdr>
          <w:top w:val="nil"/>
          <w:left w:val="nil"/>
          <w:bottom w:val="nil"/>
          <w:right w:val="nil"/>
          <w:between w:val="nil"/>
        </w:pBdr>
        <w:shd w:val="clear" w:color="auto" w:fill="FFFFFF"/>
        <w:suppressAutoHyphens w:val="0"/>
        <w:spacing w:before="240" w:after="240" w:afterAutospacing="1" w:line="276" w:lineRule="auto"/>
        <w:ind w:leftChars="0" w:left="710" w:hangingChars="296" w:hanging="710"/>
        <w:jc w:val="both"/>
        <w:textDirection w:val="lrTb"/>
        <w:textAlignment w:val="auto"/>
        <w:outlineLvl w:val="9"/>
        <w:rPr>
          <w:color w:val="000000"/>
        </w:rPr>
      </w:pPr>
      <w:r w:rsidRPr="00E55EDD">
        <w:rPr>
          <w:color w:val="000000"/>
        </w:rPr>
        <w:lastRenderedPageBreak/>
        <w:t xml:space="preserve">Отправлять любые обращения, претензии, требования и уточнения, касающиеся </w:t>
      </w:r>
      <w:r w:rsidRPr="00E55EDD">
        <w:t>использования</w:t>
      </w:r>
      <w:r w:rsidRPr="00E55EDD">
        <w:rPr>
          <w:color w:val="000000"/>
        </w:rPr>
        <w:t xml:space="preserve"> </w:t>
      </w:r>
      <w:r w:rsidR="00CB4D4D" w:rsidRPr="00E55EDD">
        <w:rPr>
          <w:color w:val="000000"/>
        </w:rPr>
        <w:t>Сайта</w:t>
      </w:r>
      <w:r w:rsidRPr="00E55EDD">
        <w:rPr>
          <w:color w:val="000000"/>
        </w:rPr>
        <w:t xml:space="preserve"> исключительно </w:t>
      </w:r>
      <w:r w:rsidR="00772AFC" w:rsidRPr="00E55EDD">
        <w:rPr>
          <w:color w:val="000000"/>
        </w:rPr>
        <w:t xml:space="preserve">по адресу </w:t>
      </w:r>
      <w:r w:rsidR="00E55EDD" w:rsidRPr="00E55EDD">
        <w:rPr>
          <w:color w:val="000000"/>
        </w:rPr>
        <w:t>по адресу электронной почты Администрации</w:t>
      </w:r>
      <w:r w:rsidR="00772AFC" w:rsidRPr="00E55EDD">
        <w:rPr>
          <w:color w:val="000000"/>
        </w:rPr>
        <w:t>.</w:t>
      </w:r>
    </w:p>
    <w:p w14:paraId="4F926148" w14:textId="38F45B7D" w:rsidR="002010AD" w:rsidRPr="00E55EDD" w:rsidRDefault="005A2A1B" w:rsidP="00384DA3">
      <w:pPr>
        <w:numPr>
          <w:ilvl w:val="2"/>
          <w:numId w:val="7"/>
        </w:numPr>
        <w:pBdr>
          <w:top w:val="nil"/>
          <w:left w:val="nil"/>
          <w:bottom w:val="nil"/>
          <w:right w:val="nil"/>
          <w:between w:val="nil"/>
        </w:pBdr>
        <w:spacing w:before="240" w:after="240" w:line="276" w:lineRule="auto"/>
        <w:ind w:left="708" w:hangingChars="296" w:hanging="710"/>
        <w:jc w:val="both"/>
        <w:textDirection w:val="lrTb"/>
        <w:rPr>
          <w:color w:val="000000"/>
        </w:rPr>
      </w:pPr>
      <w:r w:rsidRPr="00E55EDD">
        <w:rPr>
          <w:position w:val="0"/>
        </w:rPr>
        <w:t xml:space="preserve">. </w:t>
      </w:r>
      <w:r w:rsidR="002010AD" w:rsidRPr="00E55EDD">
        <w:rPr>
          <w:color w:val="000000"/>
        </w:rPr>
        <w:t>Сообщения, отправленные по другим каналам связи считаются недействительными и могут быть оставлены Администрацией Сайта без внимания.</w:t>
      </w:r>
    </w:p>
    <w:p w14:paraId="2E9B2B4A" w14:textId="4556231E" w:rsidR="002010AD" w:rsidRPr="00E55EDD" w:rsidRDefault="002010AD" w:rsidP="002A398C">
      <w:pPr>
        <w:numPr>
          <w:ilvl w:val="2"/>
          <w:numId w:val="7"/>
        </w:numPr>
        <w:pBdr>
          <w:top w:val="nil"/>
          <w:left w:val="nil"/>
          <w:bottom w:val="nil"/>
          <w:right w:val="nil"/>
          <w:between w:val="nil"/>
        </w:pBdr>
        <w:spacing w:after="240" w:line="276" w:lineRule="auto"/>
        <w:ind w:left="708" w:hangingChars="296" w:hanging="710"/>
        <w:jc w:val="both"/>
        <w:textDirection w:val="lrTb"/>
        <w:rPr>
          <w:color w:val="000000"/>
        </w:rPr>
      </w:pPr>
      <w:r w:rsidRPr="00E55EDD">
        <w:rPr>
          <w:color w:val="000000"/>
        </w:rPr>
        <w:t>Не использовать Сайт для создания конкурентных продуктов, коммерческой эксплуатации его функционала или интеграции в сторонние базы данных без письменного согласия Администрации.</w:t>
      </w:r>
    </w:p>
    <w:p w14:paraId="0000003C" w14:textId="1D378E94" w:rsidR="008D4F42" w:rsidRPr="00E55EDD" w:rsidRDefault="00A54ACF" w:rsidP="005B7FC1">
      <w:pPr>
        <w:numPr>
          <w:ilvl w:val="2"/>
          <w:numId w:val="7"/>
        </w:numPr>
        <w:pBdr>
          <w:top w:val="nil"/>
          <w:left w:val="nil"/>
          <w:bottom w:val="nil"/>
          <w:right w:val="nil"/>
          <w:between w:val="nil"/>
        </w:pBdr>
        <w:spacing w:before="240" w:after="240" w:line="276" w:lineRule="auto"/>
        <w:ind w:left="708" w:hangingChars="296" w:hanging="710"/>
        <w:jc w:val="both"/>
        <w:rPr>
          <w:color w:val="000000"/>
        </w:rPr>
      </w:pPr>
      <w:r w:rsidRPr="00E55EDD">
        <w:t>Осуществлять</w:t>
      </w:r>
      <w:r w:rsidRPr="00E55EDD">
        <w:rPr>
          <w:color w:val="000000"/>
        </w:rPr>
        <w:t xml:space="preserve"> любые иные действия в отношении использования </w:t>
      </w:r>
      <w:r w:rsidR="00CB4D4D" w:rsidRPr="00E55EDD">
        <w:rPr>
          <w:color w:val="000000"/>
        </w:rPr>
        <w:t>Сайта</w:t>
      </w:r>
      <w:r w:rsidRPr="00E55EDD">
        <w:rPr>
          <w:color w:val="000000"/>
        </w:rPr>
        <w:t xml:space="preserve">, нарушающие законодательство о защите интеллектуальных прав. </w:t>
      </w:r>
    </w:p>
    <w:p w14:paraId="0000003D" w14:textId="77777777" w:rsidR="008D4F42" w:rsidRPr="00E55EDD" w:rsidRDefault="00A54ACF" w:rsidP="00C921F0">
      <w:pPr>
        <w:numPr>
          <w:ilvl w:val="0"/>
          <w:numId w:val="2"/>
        </w:numPr>
        <w:pBdr>
          <w:top w:val="nil"/>
          <w:left w:val="nil"/>
          <w:bottom w:val="nil"/>
          <w:right w:val="nil"/>
          <w:between w:val="nil"/>
        </w:pBdr>
        <w:spacing w:line="276" w:lineRule="auto"/>
        <w:ind w:left="709" w:hangingChars="295" w:hanging="711"/>
        <w:jc w:val="both"/>
        <w:rPr>
          <w:color w:val="000000"/>
          <w:u w:val="single"/>
        </w:rPr>
      </w:pPr>
      <w:bookmarkStart w:id="10" w:name="_heading=h.3dy6vkm" w:colFirst="0" w:colLast="0"/>
      <w:bookmarkEnd w:id="10"/>
      <w:r w:rsidRPr="00E55EDD">
        <w:rPr>
          <w:b/>
          <w:color w:val="000000"/>
          <w:u w:val="single"/>
        </w:rPr>
        <w:t>Пользователь вправе:</w:t>
      </w:r>
    </w:p>
    <w:p w14:paraId="0000003E" w14:textId="27248FA8" w:rsidR="008D4F42" w:rsidRPr="00E55EDD" w:rsidRDefault="00A54ACF" w:rsidP="005B7FC1">
      <w:pPr>
        <w:numPr>
          <w:ilvl w:val="0"/>
          <w:numId w:val="5"/>
        </w:numPr>
        <w:pBdr>
          <w:top w:val="nil"/>
          <w:left w:val="nil"/>
          <w:bottom w:val="nil"/>
          <w:right w:val="nil"/>
          <w:between w:val="nil"/>
        </w:pBdr>
        <w:spacing w:after="240" w:line="276" w:lineRule="auto"/>
        <w:ind w:left="708" w:hangingChars="296" w:hanging="710"/>
        <w:jc w:val="both"/>
        <w:rPr>
          <w:color w:val="000000"/>
        </w:rPr>
      </w:pPr>
      <w:r w:rsidRPr="00E55EDD">
        <w:rPr>
          <w:color w:val="000000"/>
        </w:rPr>
        <w:t xml:space="preserve">Пользоваться любыми бесплатными услугами </w:t>
      </w:r>
      <w:r w:rsidR="00CB4D4D" w:rsidRPr="00E55EDD">
        <w:rPr>
          <w:color w:val="000000"/>
        </w:rPr>
        <w:t>Сайта</w:t>
      </w:r>
      <w:r w:rsidRPr="00E55EDD">
        <w:rPr>
          <w:color w:val="000000"/>
        </w:rPr>
        <w:t xml:space="preserve">, </w:t>
      </w:r>
      <w:r w:rsidR="006315FA" w:rsidRPr="00E55EDD">
        <w:rPr>
          <w:color w:val="000000"/>
        </w:rPr>
        <w:t>включая:</w:t>
      </w:r>
    </w:p>
    <w:p w14:paraId="59586362" w14:textId="77777777" w:rsidR="006315FA" w:rsidRPr="00E55EDD" w:rsidRDefault="006315FA" w:rsidP="006315FA">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осуществление поиска информации на Сайте;</w:t>
      </w:r>
    </w:p>
    <w:p w14:paraId="2EE9805E" w14:textId="77777777" w:rsidR="006315FA" w:rsidRPr="00E55EDD" w:rsidRDefault="006315FA" w:rsidP="006315FA">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получение доступа к информации, размещенной на Сайте;</w:t>
      </w:r>
    </w:p>
    <w:p w14:paraId="4EEE60DA" w14:textId="77777777" w:rsidR="006315FA" w:rsidRPr="00E55EDD" w:rsidRDefault="006315FA" w:rsidP="006315FA">
      <w:pPr>
        <w:numPr>
          <w:ilvl w:val="0"/>
          <w:numId w:val="9"/>
        </w:numPr>
        <w:suppressAutoHyphens w:val="0"/>
        <w:spacing w:line="276" w:lineRule="auto"/>
        <w:ind w:leftChars="0" w:left="1418" w:firstLineChars="0" w:hanging="425"/>
        <w:jc w:val="both"/>
        <w:textDirection w:val="lrTb"/>
        <w:textAlignment w:val="auto"/>
        <w:outlineLvl w:val="9"/>
        <w:rPr>
          <w:color w:val="404040"/>
          <w:position w:val="0"/>
        </w:rPr>
      </w:pPr>
      <w:r w:rsidRPr="00E55EDD">
        <w:rPr>
          <w:position w:val="0"/>
        </w:rPr>
        <w:t>использование</w:t>
      </w:r>
      <w:r w:rsidRPr="00E55EDD">
        <w:rPr>
          <w:color w:val="404040"/>
          <w:position w:val="0"/>
        </w:rPr>
        <w:t xml:space="preserve"> контента Сайта в личных, некоммерческих целях.</w:t>
      </w:r>
    </w:p>
    <w:p w14:paraId="00000041" w14:textId="15093D18" w:rsidR="008D4F42" w:rsidRPr="00E55EDD" w:rsidRDefault="00A54ACF" w:rsidP="006315FA">
      <w:pPr>
        <w:numPr>
          <w:ilvl w:val="0"/>
          <w:numId w:val="5"/>
        </w:numPr>
        <w:pBdr>
          <w:top w:val="nil"/>
          <w:left w:val="nil"/>
          <w:bottom w:val="nil"/>
          <w:right w:val="nil"/>
          <w:between w:val="nil"/>
        </w:pBdr>
        <w:spacing w:before="240" w:after="240" w:line="276" w:lineRule="auto"/>
        <w:ind w:left="708" w:hangingChars="296" w:hanging="710"/>
        <w:jc w:val="both"/>
        <w:rPr>
          <w:color w:val="000000"/>
        </w:rPr>
      </w:pPr>
      <w:r w:rsidRPr="00E55EDD">
        <w:rPr>
          <w:color w:val="000000"/>
        </w:rPr>
        <w:t xml:space="preserve">Прекратить использование </w:t>
      </w:r>
      <w:r w:rsidR="00CB4D4D" w:rsidRPr="00E55EDD">
        <w:rPr>
          <w:color w:val="000000"/>
        </w:rPr>
        <w:t>Сайта</w:t>
      </w:r>
      <w:r w:rsidRPr="00E55EDD">
        <w:rPr>
          <w:color w:val="000000"/>
        </w:rPr>
        <w:t xml:space="preserve"> в любое время;</w:t>
      </w:r>
    </w:p>
    <w:p w14:paraId="1B95DE57" w14:textId="46267638" w:rsidR="006315FA" w:rsidRPr="00E55EDD" w:rsidRDefault="00720793" w:rsidP="00BC08D9">
      <w:pPr>
        <w:numPr>
          <w:ilvl w:val="0"/>
          <w:numId w:val="5"/>
        </w:numPr>
        <w:pBdr>
          <w:top w:val="nil"/>
          <w:left w:val="nil"/>
          <w:bottom w:val="nil"/>
          <w:right w:val="nil"/>
          <w:between w:val="nil"/>
        </w:pBdr>
        <w:spacing w:line="276" w:lineRule="auto"/>
        <w:ind w:left="708" w:hangingChars="296" w:hanging="710"/>
        <w:jc w:val="both"/>
        <w:textDirection w:val="lrTb"/>
      </w:pPr>
      <w:r w:rsidRPr="00E55EDD">
        <w:t>В любой момент обратиться к Администрации для</w:t>
      </w:r>
      <w:r w:rsidR="006315FA" w:rsidRPr="00E55EDD">
        <w:t>:</w:t>
      </w:r>
    </w:p>
    <w:p w14:paraId="1E44323F" w14:textId="77777777" w:rsidR="006315FA" w:rsidRPr="00E55EDD" w:rsidRDefault="006315FA" w:rsidP="006315FA">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выяснения ситуации и устранения проблем технического характера;</w:t>
      </w:r>
    </w:p>
    <w:p w14:paraId="394859C1" w14:textId="77777777" w:rsidR="006315FA" w:rsidRPr="00E55EDD" w:rsidRDefault="006315FA" w:rsidP="006315FA">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сообщения о несанкционированных рассылках, угрозах или подозрительных файлах;</w:t>
      </w:r>
    </w:p>
    <w:p w14:paraId="4016754E" w14:textId="7A572E26" w:rsidR="006315FA" w:rsidRPr="00E55EDD" w:rsidRDefault="006315FA" w:rsidP="005A2A1B">
      <w:pPr>
        <w:numPr>
          <w:ilvl w:val="0"/>
          <w:numId w:val="5"/>
        </w:numPr>
        <w:pBdr>
          <w:top w:val="nil"/>
          <w:left w:val="nil"/>
          <w:bottom w:val="nil"/>
          <w:right w:val="nil"/>
          <w:between w:val="nil"/>
        </w:pBdr>
        <w:spacing w:before="240" w:line="276" w:lineRule="auto"/>
        <w:ind w:left="708" w:hangingChars="296" w:hanging="710"/>
        <w:jc w:val="both"/>
        <w:textDirection w:val="lrTb"/>
        <w:rPr>
          <w:position w:val="0"/>
        </w:rPr>
      </w:pPr>
      <w:r w:rsidRPr="00E55EDD">
        <w:t>Размещать информацию на Сайте в рамках разрешенных функциональных возможностей</w:t>
      </w:r>
      <w:r w:rsidR="005A2A1B" w:rsidRPr="00E55EDD">
        <w:t>.</w:t>
      </w:r>
    </w:p>
    <w:p w14:paraId="389F1165" w14:textId="378595C7" w:rsidR="006315FA" w:rsidRPr="00E55EDD" w:rsidRDefault="006315FA" w:rsidP="006315FA">
      <w:pPr>
        <w:numPr>
          <w:ilvl w:val="0"/>
          <w:numId w:val="5"/>
        </w:numPr>
        <w:pBdr>
          <w:top w:val="nil"/>
          <w:left w:val="nil"/>
          <w:bottom w:val="nil"/>
          <w:right w:val="nil"/>
          <w:between w:val="nil"/>
        </w:pBdr>
        <w:spacing w:before="240" w:after="240" w:line="276" w:lineRule="auto"/>
        <w:ind w:left="708" w:hangingChars="296" w:hanging="710"/>
        <w:jc w:val="both"/>
        <w:textDirection w:val="lrTb"/>
      </w:pPr>
      <w:r w:rsidRPr="00E55EDD">
        <w:rPr>
          <w:color w:val="000000"/>
        </w:rPr>
        <w:t>Копировать</w:t>
      </w:r>
      <w:r w:rsidRPr="00E55EDD">
        <w:t xml:space="preserve"> информацию с Сайте на сторонние ресурсы при обязательном указании источника (ссылки на Сайт), если иное не запрещено Соглашением или законом.</w:t>
      </w:r>
    </w:p>
    <w:p w14:paraId="496B2449" w14:textId="7D0E46B8" w:rsidR="006315FA" w:rsidRPr="00E55EDD" w:rsidRDefault="006315FA" w:rsidP="006315FA">
      <w:pPr>
        <w:numPr>
          <w:ilvl w:val="0"/>
          <w:numId w:val="5"/>
        </w:numPr>
        <w:pBdr>
          <w:top w:val="nil"/>
          <w:left w:val="nil"/>
          <w:bottom w:val="nil"/>
          <w:right w:val="nil"/>
          <w:between w:val="nil"/>
        </w:pBdr>
        <w:spacing w:before="240" w:after="240" w:line="276" w:lineRule="auto"/>
        <w:ind w:left="708" w:hangingChars="296" w:hanging="710"/>
        <w:jc w:val="both"/>
        <w:textDirection w:val="lrTb"/>
      </w:pPr>
      <w:r w:rsidRPr="00E55EDD">
        <w:rPr>
          <w:color w:val="000000"/>
        </w:rPr>
        <w:t>Требовать</w:t>
      </w:r>
      <w:r w:rsidRPr="00E55EDD">
        <w:t xml:space="preserve"> от Администрации:</w:t>
      </w:r>
    </w:p>
    <w:p w14:paraId="2E5BE122" w14:textId="6AA80EF4" w:rsidR="006315FA" w:rsidRPr="00E55EDD" w:rsidRDefault="006315FA" w:rsidP="006315FA">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 xml:space="preserve">удаления или скрытия персональных данных Пользователя в порядке, предусмотренном Политикой </w:t>
      </w:r>
      <w:r w:rsidR="00DE3E9A" w:rsidRPr="00E55EDD">
        <w:rPr>
          <w:position w:val="0"/>
        </w:rPr>
        <w:t>обработки персональных данных</w:t>
      </w:r>
      <w:r w:rsidRPr="00E55EDD">
        <w:rPr>
          <w:position w:val="0"/>
        </w:rPr>
        <w:t>;</w:t>
      </w:r>
    </w:p>
    <w:p w14:paraId="15D89C50" w14:textId="0C13A083" w:rsidR="006315FA" w:rsidRPr="00E55EDD" w:rsidRDefault="006315FA" w:rsidP="006315FA">
      <w:pPr>
        <w:numPr>
          <w:ilvl w:val="0"/>
          <w:numId w:val="9"/>
        </w:numPr>
        <w:suppressAutoHyphens w:val="0"/>
        <w:spacing w:line="276" w:lineRule="auto"/>
        <w:ind w:leftChars="0" w:left="1418" w:firstLineChars="0" w:hanging="425"/>
        <w:jc w:val="both"/>
        <w:textDirection w:val="lrTb"/>
        <w:textAlignment w:val="auto"/>
        <w:outlineLvl w:val="9"/>
        <w:rPr>
          <w:color w:val="404040"/>
          <w:position w:val="0"/>
        </w:rPr>
      </w:pPr>
      <w:r w:rsidRPr="00E55EDD">
        <w:rPr>
          <w:position w:val="0"/>
        </w:rPr>
        <w:t>удаления или блокирования информации, предоставленной Пользователем, если её распространение противоречит законодательству или условиям Соглашения.</w:t>
      </w:r>
    </w:p>
    <w:p w14:paraId="680168B3" w14:textId="77777777" w:rsidR="00171916" w:rsidRPr="00E55EDD" w:rsidRDefault="00171916" w:rsidP="00171916">
      <w:pPr>
        <w:suppressAutoHyphens w:val="0"/>
        <w:spacing w:line="276" w:lineRule="auto"/>
        <w:ind w:leftChars="0" w:left="1418" w:firstLineChars="0" w:firstLine="0"/>
        <w:jc w:val="both"/>
        <w:textDirection w:val="lrTb"/>
        <w:textAlignment w:val="auto"/>
        <w:outlineLvl w:val="9"/>
        <w:rPr>
          <w:color w:val="404040"/>
          <w:position w:val="0"/>
        </w:rPr>
      </w:pPr>
    </w:p>
    <w:bookmarkEnd w:id="7"/>
    <w:p w14:paraId="0000004E" w14:textId="4FEA7F6D" w:rsidR="008D4F42" w:rsidRPr="00E55EDD" w:rsidRDefault="00A54ACF" w:rsidP="00E55EDD">
      <w:pPr>
        <w:keepNext/>
        <w:numPr>
          <w:ilvl w:val="0"/>
          <w:numId w:val="23"/>
        </w:numPr>
        <w:spacing w:before="240" w:line="276" w:lineRule="auto"/>
        <w:ind w:leftChars="0" w:left="709" w:firstLineChars="0" w:hanging="709"/>
        <w:textAlignment w:val="auto"/>
        <w:rPr>
          <w:b/>
          <w:lang w:eastAsia="ar-SA"/>
        </w:rPr>
      </w:pPr>
      <w:r w:rsidRPr="00E55EDD">
        <w:rPr>
          <w:b/>
          <w:lang w:eastAsia="ar-SA"/>
        </w:rPr>
        <w:t>ОТВЕТСТВЕННОСТЬ СТОРОН</w:t>
      </w:r>
    </w:p>
    <w:p w14:paraId="00000050" w14:textId="3A3DFADD" w:rsidR="008D4F42" w:rsidRPr="00E55EDD" w:rsidRDefault="00A54ACF" w:rsidP="00C921F0">
      <w:pPr>
        <w:numPr>
          <w:ilvl w:val="1"/>
          <w:numId w:val="4"/>
        </w:numPr>
        <w:pBdr>
          <w:top w:val="nil"/>
          <w:left w:val="nil"/>
          <w:bottom w:val="nil"/>
          <w:right w:val="nil"/>
          <w:between w:val="nil"/>
        </w:pBdr>
        <w:tabs>
          <w:tab w:val="left" w:pos="709"/>
        </w:tabs>
        <w:spacing w:after="240" w:line="276" w:lineRule="auto"/>
        <w:ind w:leftChars="0" w:left="708" w:hangingChars="295" w:hanging="708"/>
        <w:jc w:val="both"/>
        <w:rPr>
          <w:color w:val="000000"/>
        </w:rPr>
      </w:pPr>
      <w:r w:rsidRPr="00E55EDD">
        <w:rPr>
          <w:color w:val="000000"/>
        </w:rPr>
        <w:t xml:space="preserve">За неисполнение условий, предусмотренных Соглашением, Стороны несут ответственность в соответствии с нормами законодательства, действующего на территории </w:t>
      </w:r>
      <w:r w:rsidR="00A600C1" w:rsidRPr="00E55EDD">
        <w:rPr>
          <w:color w:val="000000"/>
        </w:rPr>
        <w:t>РФ.</w:t>
      </w:r>
    </w:p>
    <w:p w14:paraId="00000051" w14:textId="2ECC4446" w:rsidR="008D4F42" w:rsidRPr="00E55EDD" w:rsidRDefault="00A54ACF" w:rsidP="00C921F0">
      <w:pPr>
        <w:numPr>
          <w:ilvl w:val="1"/>
          <w:numId w:val="4"/>
        </w:numPr>
        <w:pBdr>
          <w:top w:val="nil"/>
          <w:left w:val="nil"/>
          <w:bottom w:val="nil"/>
          <w:right w:val="nil"/>
          <w:between w:val="nil"/>
        </w:pBdr>
        <w:tabs>
          <w:tab w:val="left" w:pos="709"/>
        </w:tabs>
        <w:spacing w:after="240" w:line="276" w:lineRule="auto"/>
        <w:ind w:leftChars="0" w:left="708" w:hangingChars="295" w:hanging="708"/>
        <w:jc w:val="both"/>
        <w:rPr>
          <w:color w:val="000000"/>
        </w:rPr>
      </w:pPr>
      <w:r w:rsidRPr="00E55EDD">
        <w:rPr>
          <w:color w:val="000000"/>
        </w:rPr>
        <w:t xml:space="preserve">За содержание информации, передаваемой Пользователем, несет ответственность непосредственно сам Пользователь. </w:t>
      </w:r>
      <w:r w:rsidR="00A74BFE" w:rsidRPr="00E55EDD">
        <w:rPr>
          <w:color w:val="000000"/>
        </w:rPr>
        <w:t>Администрация</w:t>
      </w:r>
      <w:r w:rsidRPr="00E55EDD">
        <w:rPr>
          <w:color w:val="000000"/>
        </w:rPr>
        <w:t xml:space="preserve"> не несет ответственности за любые последствия, связанные с использованием такой информации.</w:t>
      </w:r>
    </w:p>
    <w:p w14:paraId="30C3B6BE" w14:textId="77777777" w:rsidR="00264AED" w:rsidRPr="00E55EDD" w:rsidRDefault="00264AED" w:rsidP="00264AED">
      <w:pPr>
        <w:numPr>
          <w:ilvl w:val="1"/>
          <w:numId w:val="4"/>
        </w:numPr>
        <w:pBdr>
          <w:top w:val="nil"/>
          <w:left w:val="nil"/>
          <w:bottom w:val="nil"/>
          <w:right w:val="nil"/>
          <w:between w:val="nil"/>
        </w:pBdr>
        <w:tabs>
          <w:tab w:val="left" w:pos="709"/>
        </w:tabs>
        <w:spacing w:after="240" w:line="276" w:lineRule="auto"/>
        <w:ind w:leftChars="0" w:left="708" w:hangingChars="295" w:hanging="708"/>
        <w:jc w:val="both"/>
        <w:textDirection w:val="lrTb"/>
        <w:rPr>
          <w:color w:val="000000"/>
          <w:position w:val="0"/>
        </w:rPr>
      </w:pPr>
      <w:r w:rsidRPr="00E55EDD">
        <w:rPr>
          <w:color w:val="000000"/>
          <w:position w:val="0"/>
        </w:rPr>
        <w:t xml:space="preserve">Администрация не несет ответственности за любые убытки, упущенную выгоду, потерю данных </w:t>
      </w:r>
      <w:r w:rsidRPr="00E55EDD">
        <w:rPr>
          <w:color w:val="000000"/>
        </w:rPr>
        <w:t>или</w:t>
      </w:r>
      <w:r w:rsidRPr="00E55EDD">
        <w:rPr>
          <w:color w:val="000000"/>
          <w:position w:val="0"/>
        </w:rPr>
        <w:t xml:space="preserve"> иные негативные последствия, возникшие у Пользователя в связи с приостановкой/прерыванием работы Сайта, включая случаи, вызванные:</w:t>
      </w:r>
    </w:p>
    <w:p w14:paraId="5F465BE2" w14:textId="77777777" w:rsidR="00264AED" w:rsidRPr="00E55EDD" w:rsidRDefault="00264AED" w:rsidP="00264AE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lastRenderedPageBreak/>
        <w:t>задержками или перебоями в работе ресурса;</w:t>
      </w:r>
    </w:p>
    <w:p w14:paraId="293FC42C" w14:textId="77777777" w:rsidR="00264AED" w:rsidRPr="00E55EDD" w:rsidRDefault="00264AED" w:rsidP="00264AED">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утечкой, кражей или потерей персональных данных Пользователя.</w:t>
      </w:r>
    </w:p>
    <w:p w14:paraId="746C85DC" w14:textId="77777777" w:rsidR="00264AED" w:rsidRPr="00E55EDD" w:rsidRDefault="00A74BFE" w:rsidP="00264AED">
      <w:pPr>
        <w:numPr>
          <w:ilvl w:val="1"/>
          <w:numId w:val="4"/>
        </w:numPr>
        <w:pBdr>
          <w:top w:val="nil"/>
          <w:left w:val="nil"/>
          <w:bottom w:val="nil"/>
          <w:right w:val="nil"/>
          <w:between w:val="nil"/>
        </w:pBdr>
        <w:tabs>
          <w:tab w:val="left" w:pos="709"/>
        </w:tabs>
        <w:spacing w:before="240" w:after="240" w:line="276" w:lineRule="auto"/>
        <w:ind w:leftChars="0" w:left="708" w:hangingChars="295" w:hanging="708"/>
        <w:jc w:val="both"/>
        <w:textDirection w:val="lrTb"/>
        <w:rPr>
          <w:color w:val="000000"/>
        </w:rPr>
      </w:pPr>
      <w:r w:rsidRPr="00E55EDD">
        <w:rPr>
          <w:color w:val="000000"/>
        </w:rPr>
        <w:t>Администрация</w:t>
      </w:r>
      <w:r w:rsidR="00A54ACF" w:rsidRPr="00E55EDD">
        <w:rPr>
          <w:color w:val="000000"/>
        </w:rPr>
        <w:t xml:space="preserve"> не несет ответственности за возможные сбои и перерывы в работе </w:t>
      </w:r>
      <w:r w:rsidR="00CB4D4D" w:rsidRPr="00E55EDD">
        <w:rPr>
          <w:color w:val="000000"/>
        </w:rPr>
        <w:t>Сайта</w:t>
      </w:r>
      <w:r w:rsidR="00A54ACF" w:rsidRPr="00E55EDD">
        <w:rPr>
          <w:color w:val="000000"/>
        </w:rPr>
        <w:t xml:space="preserve"> и вызванные ими потерю информации. </w:t>
      </w:r>
    </w:p>
    <w:p w14:paraId="794D94D0" w14:textId="4A7B39FD" w:rsidR="00784F82" w:rsidRPr="00E55EDD" w:rsidRDefault="00A74BFE" w:rsidP="00264AED">
      <w:pPr>
        <w:numPr>
          <w:ilvl w:val="1"/>
          <w:numId w:val="4"/>
        </w:numPr>
        <w:pBdr>
          <w:top w:val="nil"/>
          <w:left w:val="nil"/>
          <w:bottom w:val="nil"/>
          <w:right w:val="nil"/>
          <w:between w:val="nil"/>
        </w:pBdr>
        <w:tabs>
          <w:tab w:val="left" w:pos="709"/>
        </w:tabs>
        <w:spacing w:before="240" w:after="240" w:line="276" w:lineRule="auto"/>
        <w:ind w:leftChars="0" w:left="708" w:hangingChars="295" w:hanging="708"/>
        <w:jc w:val="both"/>
        <w:textDirection w:val="lrTb"/>
        <w:rPr>
          <w:color w:val="000000"/>
        </w:rPr>
      </w:pPr>
      <w:r w:rsidRPr="00E55EDD">
        <w:rPr>
          <w:color w:val="000000"/>
        </w:rPr>
        <w:t>Администрация</w:t>
      </w:r>
      <w:r w:rsidR="00A54ACF" w:rsidRPr="00E55EDD">
        <w:rPr>
          <w:color w:val="000000"/>
        </w:rPr>
        <w:t xml:space="preserve"> не несет ответственности за любой ущерб компьютеру </w:t>
      </w:r>
      <w:r w:rsidR="0084009D" w:rsidRPr="00E55EDD">
        <w:rPr>
          <w:color w:val="000000"/>
        </w:rPr>
        <w:t>П</w:t>
      </w:r>
      <w:r w:rsidR="00A54ACF" w:rsidRPr="00E55EDD">
        <w:rPr>
          <w:color w:val="000000"/>
        </w:rPr>
        <w:t xml:space="preserve">ользователя, мобильным устройствам, любому другому оборудованию или программному обеспечению, вызванный или связанный с использованием </w:t>
      </w:r>
      <w:r w:rsidR="00CB4D4D" w:rsidRPr="00E55EDD">
        <w:rPr>
          <w:color w:val="000000"/>
        </w:rPr>
        <w:t>Сайта</w:t>
      </w:r>
      <w:r w:rsidR="00A54ACF" w:rsidRPr="00E55EDD">
        <w:rPr>
          <w:color w:val="000000"/>
        </w:rPr>
        <w:t xml:space="preserve"> или сайтов, доступных по гиперссылкам, размещенным на </w:t>
      </w:r>
      <w:r w:rsidR="006657BA" w:rsidRPr="00E55EDD">
        <w:rPr>
          <w:color w:val="000000"/>
        </w:rPr>
        <w:t>Сайте</w:t>
      </w:r>
      <w:r w:rsidR="00A54ACF" w:rsidRPr="00E55EDD">
        <w:rPr>
          <w:color w:val="000000"/>
        </w:rPr>
        <w:t>.</w:t>
      </w:r>
      <w:r w:rsidR="00784F82" w:rsidRPr="00E55EDD">
        <w:rPr>
          <w:color w:val="000000"/>
        </w:rPr>
        <w:t xml:space="preserve"> </w:t>
      </w:r>
    </w:p>
    <w:p w14:paraId="67E0F297" w14:textId="72275189" w:rsidR="005466FE" w:rsidRPr="00E55EDD" w:rsidRDefault="005466FE" w:rsidP="005466FE">
      <w:pPr>
        <w:numPr>
          <w:ilvl w:val="1"/>
          <w:numId w:val="4"/>
        </w:numPr>
        <w:pBdr>
          <w:top w:val="nil"/>
          <w:left w:val="nil"/>
          <w:bottom w:val="nil"/>
          <w:right w:val="nil"/>
          <w:between w:val="nil"/>
        </w:pBdr>
        <w:tabs>
          <w:tab w:val="left" w:pos="709"/>
        </w:tabs>
        <w:spacing w:before="240" w:after="240" w:line="276" w:lineRule="auto"/>
        <w:ind w:leftChars="0" w:left="708" w:hangingChars="295" w:hanging="708"/>
        <w:jc w:val="both"/>
        <w:textDirection w:val="lrTb"/>
      </w:pPr>
      <w:r w:rsidRPr="00E55EDD">
        <w:rPr>
          <w:color w:val="000000"/>
        </w:rPr>
        <w:t>За причинение Пользователем вреда деловой репутации Сайта, негативные публикации Пользователя относительно Сайта Администрация вправе потребовать возмещения убытков, вызванных распространением Пользователем заведомо ложной информации, порочащей деловую репутацию Сайта. Требование Администрации подлежит немедленному удовлетворению в добровольном, досудебном порядке</w:t>
      </w:r>
      <w:r w:rsidRPr="00E55EDD">
        <w:t>. В случае отказа, либо не удовлетворения требования о выплате штрафа Пользователем, Администрация вправе незамедлительно обратиться в суд за защитой нарушенного права, без соблюдения досудебного претензионного порядка урегулирования спора. </w:t>
      </w:r>
    </w:p>
    <w:p w14:paraId="696FE5E9" w14:textId="77777777" w:rsidR="00E55EDD" w:rsidRPr="00E55EDD" w:rsidRDefault="00E55EDD" w:rsidP="00E55EDD">
      <w:pPr>
        <w:pBdr>
          <w:top w:val="nil"/>
          <w:left w:val="nil"/>
          <w:bottom w:val="nil"/>
          <w:right w:val="nil"/>
          <w:between w:val="nil"/>
        </w:pBdr>
        <w:tabs>
          <w:tab w:val="left" w:pos="709"/>
        </w:tabs>
        <w:spacing w:before="240" w:after="240" w:line="276" w:lineRule="auto"/>
        <w:ind w:leftChars="0" w:left="708" w:firstLineChars="0" w:firstLine="0"/>
        <w:jc w:val="both"/>
        <w:textDirection w:val="lrTb"/>
      </w:pPr>
    </w:p>
    <w:p w14:paraId="00000055" w14:textId="77777777" w:rsidR="008D4F42" w:rsidRPr="00E55EDD" w:rsidRDefault="00A54ACF" w:rsidP="006E122F">
      <w:pPr>
        <w:keepNext/>
        <w:numPr>
          <w:ilvl w:val="0"/>
          <w:numId w:val="23"/>
        </w:numPr>
        <w:spacing w:before="240" w:line="276" w:lineRule="auto"/>
        <w:ind w:leftChars="0" w:left="851" w:firstLineChars="0" w:hanging="851"/>
        <w:textAlignment w:val="auto"/>
        <w:rPr>
          <w:b/>
          <w:lang w:eastAsia="ar-SA"/>
        </w:rPr>
      </w:pPr>
      <w:r w:rsidRPr="00E55EDD">
        <w:rPr>
          <w:b/>
          <w:lang w:eastAsia="ar-SA"/>
        </w:rPr>
        <w:t>КОНТЕНТ. ИНТЕЛЛЕКТУАЛЬНАЯ СОБСТВЕННОСТЬ</w:t>
      </w:r>
    </w:p>
    <w:p w14:paraId="00000057" w14:textId="3FA79899" w:rsidR="008D4F42" w:rsidRPr="00E55EDD" w:rsidRDefault="00CB4D4D" w:rsidP="005B7FC1">
      <w:pPr>
        <w:numPr>
          <w:ilvl w:val="1"/>
          <w:numId w:val="6"/>
        </w:numPr>
        <w:pBdr>
          <w:top w:val="nil"/>
          <w:left w:val="nil"/>
          <w:bottom w:val="nil"/>
          <w:right w:val="nil"/>
          <w:between w:val="nil"/>
        </w:pBdr>
        <w:tabs>
          <w:tab w:val="left" w:pos="851"/>
        </w:tabs>
        <w:spacing w:after="240" w:line="276" w:lineRule="auto"/>
        <w:ind w:left="850" w:hangingChars="355" w:hanging="852"/>
        <w:jc w:val="both"/>
        <w:rPr>
          <w:color w:val="000000"/>
        </w:rPr>
      </w:pPr>
      <w:r w:rsidRPr="00E55EDD">
        <w:rPr>
          <w:color w:val="000000"/>
        </w:rPr>
        <w:t>Сайт</w:t>
      </w:r>
      <w:r w:rsidR="005721C0" w:rsidRPr="00E55EDD">
        <w:rPr>
          <w:color w:val="000000"/>
        </w:rPr>
        <w:t xml:space="preserve"> </w:t>
      </w:r>
      <w:r w:rsidR="00A54ACF" w:rsidRPr="00E55EDD">
        <w:rPr>
          <w:color w:val="000000"/>
        </w:rPr>
        <w:t>явля</w:t>
      </w:r>
      <w:r w:rsidR="006B6598" w:rsidRPr="00E55EDD">
        <w:rPr>
          <w:color w:val="000000"/>
        </w:rPr>
        <w:t>е</w:t>
      </w:r>
      <w:r w:rsidR="00A54ACF" w:rsidRPr="00E55EDD">
        <w:rPr>
          <w:color w:val="000000"/>
        </w:rPr>
        <w:t xml:space="preserve">тся интеллектуальной собственностью </w:t>
      </w:r>
      <w:r w:rsidR="00840110" w:rsidRPr="00E55EDD">
        <w:rPr>
          <w:color w:val="000000"/>
        </w:rPr>
        <w:t>Администрации</w:t>
      </w:r>
      <w:r w:rsidR="00A54ACF" w:rsidRPr="00E55EDD">
        <w:rPr>
          <w:color w:val="000000"/>
        </w:rPr>
        <w:t xml:space="preserve">, правовая охрана которой устанавливается </w:t>
      </w:r>
      <w:r w:rsidR="00A600C1" w:rsidRPr="00E55EDD">
        <w:rPr>
          <w:color w:val="000000"/>
        </w:rPr>
        <w:t>ГК РФ</w:t>
      </w:r>
      <w:r w:rsidR="00A54ACF" w:rsidRPr="00E55EDD">
        <w:rPr>
          <w:color w:val="000000"/>
        </w:rPr>
        <w:t xml:space="preserve">, международными договорами </w:t>
      </w:r>
      <w:r w:rsidR="00A600C1" w:rsidRPr="00E55EDD">
        <w:rPr>
          <w:color w:val="000000"/>
        </w:rPr>
        <w:t>РФ</w:t>
      </w:r>
      <w:r w:rsidR="00A54ACF" w:rsidRPr="00E55EDD">
        <w:rPr>
          <w:color w:val="000000"/>
        </w:rPr>
        <w:t xml:space="preserve">. </w:t>
      </w:r>
    </w:p>
    <w:p w14:paraId="00000058" w14:textId="358C5B33" w:rsidR="008D4F42" w:rsidRPr="00E55EDD" w:rsidRDefault="00A74BFE" w:rsidP="005B7FC1">
      <w:pPr>
        <w:numPr>
          <w:ilvl w:val="1"/>
          <w:numId w:val="6"/>
        </w:numPr>
        <w:pBdr>
          <w:top w:val="nil"/>
          <w:left w:val="nil"/>
          <w:bottom w:val="nil"/>
          <w:right w:val="nil"/>
          <w:between w:val="nil"/>
        </w:pBdr>
        <w:tabs>
          <w:tab w:val="left" w:pos="851"/>
        </w:tabs>
        <w:spacing w:after="240" w:line="276" w:lineRule="auto"/>
        <w:ind w:left="850" w:hangingChars="355" w:hanging="852"/>
        <w:jc w:val="both"/>
        <w:rPr>
          <w:color w:val="000000"/>
        </w:rPr>
      </w:pPr>
      <w:r w:rsidRPr="00E55EDD">
        <w:rPr>
          <w:color w:val="000000"/>
        </w:rPr>
        <w:t>Администрация</w:t>
      </w:r>
      <w:r w:rsidR="00A54ACF" w:rsidRPr="00E55EDD">
        <w:rPr>
          <w:color w:val="000000"/>
        </w:rPr>
        <w:t xml:space="preserve"> гарантирует наличие у </w:t>
      </w:r>
      <w:r w:rsidR="00204103" w:rsidRPr="00E55EDD">
        <w:rPr>
          <w:color w:val="000000"/>
        </w:rPr>
        <w:t>нее</w:t>
      </w:r>
      <w:r w:rsidR="00A54ACF" w:rsidRPr="00E55EDD">
        <w:rPr>
          <w:color w:val="000000"/>
        </w:rPr>
        <w:t xml:space="preserve"> прав, необходимых для исполнения </w:t>
      </w:r>
      <w:r w:rsidR="00A90CDB" w:rsidRPr="00E55EDD">
        <w:rPr>
          <w:color w:val="000000"/>
        </w:rPr>
        <w:t>Соглашения</w:t>
      </w:r>
      <w:r w:rsidR="00A54ACF" w:rsidRPr="00E55EDD">
        <w:rPr>
          <w:color w:val="000000"/>
        </w:rPr>
        <w:t>, при этом </w:t>
      </w:r>
      <w:r w:rsidRPr="00E55EDD">
        <w:rPr>
          <w:color w:val="000000"/>
        </w:rPr>
        <w:t>Администрация</w:t>
      </w:r>
      <w:r w:rsidR="00A54ACF" w:rsidRPr="00E55EDD">
        <w:rPr>
          <w:color w:val="000000"/>
        </w:rPr>
        <w:t xml:space="preserve"> информирует Пользователя, что согласно ст. 1262 </w:t>
      </w:r>
      <w:r w:rsidR="00A600C1" w:rsidRPr="00E55EDD">
        <w:rPr>
          <w:color w:val="000000"/>
        </w:rPr>
        <w:t>ГК РФ</w:t>
      </w:r>
      <w:r w:rsidR="00A54ACF" w:rsidRPr="00E55EDD">
        <w:rPr>
          <w:color w:val="000000"/>
        </w:rPr>
        <w:t xml:space="preserve"> государственная регистрация прав в отношении баз данных осуществляется по желанию </w:t>
      </w:r>
      <w:r w:rsidR="00840110" w:rsidRPr="00E55EDD">
        <w:rPr>
          <w:color w:val="000000"/>
        </w:rPr>
        <w:t>Администрации</w:t>
      </w:r>
      <w:r w:rsidR="00A54ACF" w:rsidRPr="00E55EDD">
        <w:rPr>
          <w:color w:val="000000"/>
        </w:rPr>
        <w:t>.</w:t>
      </w:r>
    </w:p>
    <w:p w14:paraId="6EB6C9B3" w14:textId="59612682" w:rsidR="00163687" w:rsidRPr="00E55EDD" w:rsidRDefault="00163687" w:rsidP="005B7FC1">
      <w:pPr>
        <w:numPr>
          <w:ilvl w:val="1"/>
          <w:numId w:val="6"/>
        </w:numPr>
        <w:pBdr>
          <w:top w:val="nil"/>
          <w:left w:val="nil"/>
          <w:bottom w:val="nil"/>
          <w:right w:val="nil"/>
          <w:between w:val="nil"/>
        </w:pBdr>
        <w:tabs>
          <w:tab w:val="left" w:pos="851"/>
        </w:tabs>
        <w:spacing w:after="240" w:line="276" w:lineRule="auto"/>
        <w:ind w:left="850" w:hangingChars="355" w:hanging="852"/>
        <w:jc w:val="both"/>
        <w:rPr>
          <w:color w:val="000000"/>
        </w:rPr>
      </w:pPr>
      <w:r w:rsidRPr="00E55EDD">
        <w:rPr>
          <w:color w:val="000000"/>
        </w:rPr>
        <w:t xml:space="preserve">Исключительные права на все компоненты программного обеспечения, на основе которых работает Сайт, на его сервисы и функции, на дизайн страниц, а также образованные на его основе </w:t>
      </w:r>
      <w:proofErr w:type="spellStart"/>
      <w:r w:rsidRPr="00E55EDD">
        <w:rPr>
          <w:color w:val="000000"/>
        </w:rPr>
        <w:t>поддоменные</w:t>
      </w:r>
      <w:proofErr w:type="spellEnd"/>
      <w:r w:rsidRPr="00E55EDD">
        <w:rPr>
          <w:color w:val="000000"/>
        </w:rPr>
        <w:t xml:space="preserve"> имена, соответствующие логотипы принадлежат </w:t>
      </w:r>
      <w:r w:rsidR="00840110" w:rsidRPr="00E55EDD">
        <w:rPr>
          <w:color w:val="000000"/>
        </w:rPr>
        <w:t>Администрации</w:t>
      </w:r>
      <w:r w:rsidR="0084009D" w:rsidRPr="00E55EDD">
        <w:rPr>
          <w:color w:val="000000"/>
        </w:rPr>
        <w:t>.</w:t>
      </w:r>
      <w:r w:rsidRPr="00E55EDD">
        <w:rPr>
          <w:color w:val="000000"/>
        </w:rPr>
        <w:t xml:space="preserve"> </w:t>
      </w:r>
    </w:p>
    <w:p w14:paraId="0C5ED9E2" w14:textId="3073918E" w:rsidR="00384DA3" w:rsidRPr="00E55EDD" w:rsidRDefault="00384DA3" w:rsidP="00E55EDD">
      <w:pPr>
        <w:numPr>
          <w:ilvl w:val="1"/>
          <w:numId w:val="6"/>
        </w:numPr>
        <w:pBdr>
          <w:top w:val="nil"/>
          <w:left w:val="nil"/>
          <w:bottom w:val="nil"/>
          <w:right w:val="nil"/>
          <w:between w:val="nil"/>
        </w:pBdr>
        <w:tabs>
          <w:tab w:val="left" w:pos="851"/>
        </w:tabs>
        <w:spacing w:before="240" w:line="276" w:lineRule="auto"/>
        <w:ind w:left="850" w:hangingChars="355" w:hanging="852"/>
        <w:jc w:val="both"/>
        <w:textDirection w:val="lrTb"/>
        <w:rPr>
          <w:position w:val="0"/>
        </w:rPr>
      </w:pPr>
      <w:r w:rsidRPr="00E55EDD">
        <w:rPr>
          <w:color w:val="000000"/>
        </w:rPr>
        <w:t>Пользователю запрещено использовать Сайт, его контент, дизайн, функционал, программный кода баз данных или иные элементы в коммерческих целях, кроме прямого приобретения товаров/услуг, предлагаемых на Сайте. В частности, запрещается:</w:t>
      </w:r>
    </w:p>
    <w:p w14:paraId="2DD96228" w14:textId="1FCFF022" w:rsidR="00384DA3" w:rsidRPr="00E55EDD" w:rsidRDefault="00DC244F" w:rsidP="00384DA3">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копирова</w:t>
      </w:r>
      <w:r w:rsidR="00384DA3" w:rsidRPr="00E55EDD">
        <w:rPr>
          <w:position w:val="0"/>
        </w:rPr>
        <w:t>ние, воспроизведение, модификация, декомпиляция или создание производных продуктов на основе элементов Сайта.</w:t>
      </w:r>
    </w:p>
    <w:p w14:paraId="07977512" w14:textId="6F25C9E5" w:rsidR="00384DA3" w:rsidRPr="00E55EDD" w:rsidRDefault="00DC244F" w:rsidP="00384DA3">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интеграция функционала сайта в сторонние сервисы или продукты без письменного согла</w:t>
      </w:r>
      <w:r w:rsidR="00384DA3" w:rsidRPr="00E55EDD">
        <w:rPr>
          <w:position w:val="0"/>
        </w:rPr>
        <w:t>сия Правообладателя.</w:t>
      </w:r>
    </w:p>
    <w:p w14:paraId="5872F387" w14:textId="2B7C7BA9" w:rsidR="00384DA3" w:rsidRPr="00E55EDD" w:rsidRDefault="00DC244F" w:rsidP="00384DA3">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извлеч</w:t>
      </w:r>
      <w:r w:rsidR="00384DA3" w:rsidRPr="00E55EDD">
        <w:rPr>
          <w:position w:val="0"/>
        </w:rPr>
        <w:t>ение коммерческой выгоды из использования Сайта, кроме совершения покупок.</w:t>
      </w:r>
    </w:p>
    <w:p w14:paraId="4CF56087" w14:textId="5C966EC8" w:rsidR="00384DA3" w:rsidRPr="00E55EDD" w:rsidRDefault="00DC244F" w:rsidP="00384DA3">
      <w:pPr>
        <w:numPr>
          <w:ilvl w:val="0"/>
          <w:numId w:val="9"/>
        </w:numPr>
        <w:suppressAutoHyphens w:val="0"/>
        <w:spacing w:line="276" w:lineRule="auto"/>
        <w:ind w:leftChars="0" w:left="1418" w:firstLineChars="0" w:hanging="425"/>
        <w:jc w:val="both"/>
        <w:textDirection w:val="lrTb"/>
        <w:textAlignment w:val="auto"/>
        <w:outlineLvl w:val="9"/>
        <w:rPr>
          <w:position w:val="0"/>
        </w:rPr>
      </w:pPr>
      <w:r w:rsidRPr="00E55EDD">
        <w:rPr>
          <w:position w:val="0"/>
        </w:rPr>
        <w:t>разреш</w:t>
      </w:r>
      <w:r w:rsidR="00384DA3" w:rsidRPr="00E55EDD">
        <w:rPr>
          <w:position w:val="0"/>
        </w:rPr>
        <w:t>ено добросовестное использование в личных, некоммерческих целях (например, цитирование описаний товаров с указанием источника) при условии отсутствия ущерба интересам правообладателя.</w:t>
      </w:r>
    </w:p>
    <w:p w14:paraId="32805525" w14:textId="2F00444E" w:rsidR="00DE3E9A" w:rsidRPr="00E55EDD" w:rsidRDefault="00DE3E9A" w:rsidP="00DE3E9A">
      <w:pPr>
        <w:numPr>
          <w:ilvl w:val="1"/>
          <w:numId w:val="6"/>
        </w:numPr>
        <w:pBdr>
          <w:top w:val="nil"/>
          <w:left w:val="nil"/>
          <w:bottom w:val="nil"/>
          <w:right w:val="nil"/>
          <w:between w:val="nil"/>
        </w:pBdr>
        <w:tabs>
          <w:tab w:val="left" w:pos="851"/>
        </w:tabs>
        <w:spacing w:before="240" w:after="240" w:line="276" w:lineRule="auto"/>
        <w:ind w:left="850" w:hangingChars="355" w:hanging="852"/>
        <w:jc w:val="both"/>
        <w:textDirection w:val="lrTb"/>
        <w:rPr>
          <w:color w:val="000000"/>
        </w:rPr>
      </w:pPr>
      <w:r w:rsidRPr="00E55EDD">
        <w:lastRenderedPageBreak/>
        <w:t xml:space="preserve">Ссылки на продукты, услуги, сайты третьих </w:t>
      </w:r>
      <w:r w:rsidRPr="00E55EDD">
        <w:rPr>
          <w:color w:val="000000"/>
        </w:rPr>
        <w:t>лиц, размещенные Администрацией на Сайте, не являются рекомендацией или одобрением их деятельности. Пользователь взаимодействует с такими ресурсами на свой риск.</w:t>
      </w:r>
    </w:p>
    <w:p w14:paraId="0000005D" w14:textId="77777777" w:rsidR="008D4F42" w:rsidRPr="00E55EDD" w:rsidRDefault="00A54ACF" w:rsidP="006E122F">
      <w:pPr>
        <w:keepNext/>
        <w:numPr>
          <w:ilvl w:val="0"/>
          <w:numId w:val="23"/>
        </w:numPr>
        <w:spacing w:before="240" w:line="276" w:lineRule="auto"/>
        <w:ind w:leftChars="0" w:left="851" w:firstLineChars="0" w:hanging="851"/>
        <w:textAlignment w:val="auto"/>
        <w:rPr>
          <w:b/>
          <w:lang w:eastAsia="ar-SA"/>
        </w:rPr>
      </w:pPr>
      <w:r w:rsidRPr="00E55EDD">
        <w:rPr>
          <w:b/>
          <w:lang w:eastAsia="ar-SA"/>
        </w:rPr>
        <w:t>ИНЫЕ ПОЛОЖЕНИЯ</w:t>
      </w:r>
    </w:p>
    <w:p w14:paraId="00000060" w14:textId="4592FCD6" w:rsidR="008D4F42" w:rsidRPr="00E55EDD" w:rsidRDefault="00A54ACF" w:rsidP="005B7FC1">
      <w:pPr>
        <w:numPr>
          <w:ilvl w:val="1"/>
          <w:numId w:val="10"/>
        </w:numPr>
        <w:pBdr>
          <w:top w:val="nil"/>
          <w:left w:val="nil"/>
          <w:bottom w:val="nil"/>
          <w:right w:val="nil"/>
          <w:between w:val="nil"/>
        </w:pBdr>
        <w:tabs>
          <w:tab w:val="left" w:pos="851"/>
        </w:tabs>
        <w:spacing w:after="240" w:line="276" w:lineRule="auto"/>
        <w:ind w:leftChars="0" w:left="851" w:firstLineChars="0" w:hanging="851"/>
        <w:jc w:val="both"/>
        <w:rPr>
          <w:color w:val="000000"/>
        </w:rPr>
      </w:pPr>
      <w:r w:rsidRPr="00E55EDD">
        <w:rPr>
          <w:color w:val="000000"/>
        </w:rPr>
        <w:t xml:space="preserve">Срок для присоединения к </w:t>
      </w:r>
      <w:r w:rsidR="00F149DF" w:rsidRPr="00E55EDD">
        <w:rPr>
          <w:color w:val="000000"/>
        </w:rPr>
        <w:t>С</w:t>
      </w:r>
      <w:r w:rsidRPr="00E55EDD">
        <w:rPr>
          <w:color w:val="000000"/>
        </w:rPr>
        <w:t xml:space="preserve">оглашению ограничен </w:t>
      </w:r>
      <w:r w:rsidR="00F149DF" w:rsidRPr="00E55EDD">
        <w:rPr>
          <w:color w:val="000000"/>
        </w:rPr>
        <w:t xml:space="preserve">его </w:t>
      </w:r>
      <w:r w:rsidRPr="00E55EDD">
        <w:rPr>
          <w:color w:val="000000"/>
        </w:rPr>
        <w:t>нахождением на Сайте.</w:t>
      </w:r>
    </w:p>
    <w:p w14:paraId="00000061" w14:textId="3B186E5D" w:rsidR="008D4F42" w:rsidRPr="00E55EDD" w:rsidRDefault="00A54ACF" w:rsidP="005B7FC1">
      <w:pPr>
        <w:numPr>
          <w:ilvl w:val="1"/>
          <w:numId w:val="10"/>
        </w:numPr>
        <w:pBdr>
          <w:top w:val="nil"/>
          <w:left w:val="nil"/>
          <w:bottom w:val="nil"/>
          <w:right w:val="nil"/>
          <w:between w:val="nil"/>
        </w:pBdr>
        <w:tabs>
          <w:tab w:val="left" w:pos="851"/>
        </w:tabs>
        <w:spacing w:after="240" w:line="276" w:lineRule="auto"/>
        <w:ind w:leftChars="0" w:left="851" w:firstLineChars="0" w:hanging="851"/>
        <w:jc w:val="both"/>
        <w:rPr>
          <w:color w:val="000000"/>
        </w:rPr>
      </w:pPr>
      <w:r w:rsidRPr="00E55EDD">
        <w:rPr>
          <w:color w:val="000000"/>
        </w:rPr>
        <w:t xml:space="preserve">Признание судом недействительности какого-либо положения </w:t>
      </w:r>
      <w:r w:rsidR="00A90CDB" w:rsidRPr="00E55EDD">
        <w:rPr>
          <w:color w:val="000000"/>
        </w:rPr>
        <w:t>Соглашения</w:t>
      </w:r>
      <w:r w:rsidRPr="00E55EDD">
        <w:rPr>
          <w:color w:val="000000"/>
        </w:rPr>
        <w:t xml:space="preserve"> не влечет за собой недействительность остальных положений.</w:t>
      </w:r>
    </w:p>
    <w:p w14:paraId="545AB466" w14:textId="038FDC4F" w:rsidR="005466FE" w:rsidRPr="00E55EDD" w:rsidRDefault="005466FE" w:rsidP="005A2A1B">
      <w:pPr>
        <w:numPr>
          <w:ilvl w:val="1"/>
          <w:numId w:val="10"/>
        </w:numPr>
        <w:pBdr>
          <w:top w:val="nil"/>
          <w:left w:val="nil"/>
          <w:bottom w:val="nil"/>
          <w:right w:val="nil"/>
          <w:between w:val="nil"/>
        </w:pBdr>
        <w:tabs>
          <w:tab w:val="left" w:pos="851"/>
        </w:tabs>
        <w:spacing w:after="240" w:line="276" w:lineRule="auto"/>
        <w:ind w:leftChars="0" w:left="851" w:firstLineChars="0" w:hanging="851"/>
        <w:jc w:val="both"/>
        <w:textDirection w:val="lrTb"/>
        <w:rPr>
          <w:color w:val="000000"/>
        </w:rPr>
      </w:pPr>
      <w:r w:rsidRPr="00E55EDD">
        <w:rPr>
          <w:color w:val="000000"/>
        </w:rPr>
        <w:t xml:space="preserve">Пользователь вправе обжаловать действия Администрации, направив претензию </w:t>
      </w:r>
      <w:r w:rsidR="00E55EDD" w:rsidRPr="00E55EDD">
        <w:rPr>
          <w:color w:val="000000"/>
        </w:rPr>
        <w:t>по адресу по адресу электронной почты Администрации</w:t>
      </w:r>
      <w:r w:rsidR="00EC0161" w:rsidRPr="00E55EDD">
        <w:t xml:space="preserve"> </w:t>
      </w:r>
      <w:r w:rsidRPr="00E55EDD">
        <w:rPr>
          <w:color w:val="000000"/>
        </w:rPr>
        <w:t>в течение 10 дней с момента возникновения спора. Срок рассмотрения претензии — 30 дней.</w:t>
      </w:r>
    </w:p>
    <w:p w14:paraId="00000062" w14:textId="1115D6A8" w:rsidR="008D4F42" w:rsidRPr="00E55EDD" w:rsidRDefault="00A54ACF" w:rsidP="005B7FC1">
      <w:pPr>
        <w:numPr>
          <w:ilvl w:val="1"/>
          <w:numId w:val="10"/>
        </w:numPr>
        <w:pBdr>
          <w:top w:val="nil"/>
          <w:left w:val="nil"/>
          <w:bottom w:val="nil"/>
          <w:right w:val="nil"/>
          <w:between w:val="nil"/>
        </w:pBdr>
        <w:tabs>
          <w:tab w:val="left" w:pos="851"/>
        </w:tabs>
        <w:spacing w:after="240" w:line="276" w:lineRule="auto"/>
        <w:ind w:leftChars="0" w:left="851" w:firstLineChars="0" w:hanging="851"/>
        <w:jc w:val="both"/>
        <w:rPr>
          <w:color w:val="000000"/>
        </w:rPr>
      </w:pPr>
      <w:r w:rsidRPr="00E55EDD">
        <w:rPr>
          <w:color w:val="000000"/>
        </w:rPr>
        <w:t xml:space="preserve">Пользователь единолично несет ответственность за регулярное ознакомление с Соглашением.  Использование Пользователем </w:t>
      </w:r>
      <w:r w:rsidR="00CB4D4D" w:rsidRPr="00E55EDD">
        <w:rPr>
          <w:color w:val="000000"/>
        </w:rPr>
        <w:t>Сайта</w:t>
      </w:r>
      <w:r w:rsidRPr="00E55EDD">
        <w:rPr>
          <w:color w:val="000000"/>
        </w:rPr>
        <w:t xml:space="preserve"> после того, как любые изменения в Соглашении были отражены на Сайте, будет считаться согласием с такими изменениями, и будет отражать готовность Пользователя принять на себя обязательства по ним. </w:t>
      </w:r>
    </w:p>
    <w:p w14:paraId="7902F94B" w14:textId="42A74AD8" w:rsidR="003F7BCE" w:rsidRPr="00E55EDD" w:rsidRDefault="00A54ACF" w:rsidP="00BC08D9">
      <w:pPr>
        <w:numPr>
          <w:ilvl w:val="1"/>
          <w:numId w:val="10"/>
        </w:numPr>
        <w:pBdr>
          <w:top w:val="nil"/>
          <w:left w:val="nil"/>
          <w:bottom w:val="nil"/>
          <w:right w:val="nil"/>
          <w:between w:val="nil"/>
        </w:pBdr>
        <w:tabs>
          <w:tab w:val="left" w:pos="851"/>
        </w:tabs>
        <w:spacing w:line="276" w:lineRule="auto"/>
        <w:ind w:leftChars="0" w:left="851" w:firstLineChars="0" w:hanging="851"/>
        <w:jc w:val="both"/>
        <w:rPr>
          <w:lang w:eastAsia="ar-SA"/>
        </w:rPr>
      </w:pPr>
      <w:r w:rsidRPr="00E55EDD">
        <w:rPr>
          <w:color w:val="000000"/>
        </w:rPr>
        <w:t xml:space="preserve">К Соглашению и возникающим в результате использования Сайта отношениями между </w:t>
      </w:r>
      <w:r w:rsidR="00D446A3" w:rsidRPr="00E55EDD">
        <w:rPr>
          <w:color w:val="000000"/>
        </w:rPr>
        <w:t>Сайт</w:t>
      </w:r>
      <w:r w:rsidRPr="00E55EDD">
        <w:rPr>
          <w:color w:val="000000"/>
        </w:rPr>
        <w:t xml:space="preserve">ом и </w:t>
      </w:r>
      <w:r w:rsidRPr="00E55EDD">
        <w:rPr>
          <w:lang w:eastAsia="ar-SA"/>
        </w:rPr>
        <w:t>Пользователем применяется право РФ.</w:t>
      </w:r>
    </w:p>
    <w:p w14:paraId="26EF26D3" w14:textId="77777777" w:rsidR="00F36A25" w:rsidRPr="00E55EDD" w:rsidRDefault="00F36A25" w:rsidP="00F36A25">
      <w:pPr>
        <w:pBdr>
          <w:top w:val="nil"/>
          <w:left w:val="nil"/>
          <w:bottom w:val="nil"/>
          <w:right w:val="nil"/>
          <w:between w:val="nil"/>
        </w:pBdr>
        <w:tabs>
          <w:tab w:val="left" w:pos="851"/>
        </w:tabs>
        <w:spacing w:line="276" w:lineRule="auto"/>
        <w:ind w:leftChars="0" w:left="851" w:firstLineChars="0" w:firstLine="0"/>
        <w:jc w:val="both"/>
        <w:rPr>
          <w:lang w:eastAsia="ar-SA"/>
        </w:rPr>
      </w:pPr>
    </w:p>
    <w:p w14:paraId="00000065" w14:textId="7CD149DF" w:rsidR="008D4F42" w:rsidRPr="00E55EDD" w:rsidRDefault="00A54ACF" w:rsidP="00B633CC">
      <w:pPr>
        <w:keepNext/>
        <w:numPr>
          <w:ilvl w:val="0"/>
          <w:numId w:val="23"/>
        </w:numPr>
        <w:spacing w:before="240" w:after="240" w:line="276" w:lineRule="auto"/>
        <w:ind w:leftChars="0" w:left="851" w:firstLineChars="0" w:hanging="851"/>
        <w:textAlignment w:val="auto"/>
        <w:rPr>
          <w:b/>
          <w:lang w:eastAsia="ar-SA"/>
        </w:rPr>
      </w:pPr>
      <w:bookmarkStart w:id="11" w:name="_heading=h.2s8eyo1" w:colFirst="0" w:colLast="0"/>
      <w:bookmarkStart w:id="12" w:name="_heading=h.17dp8vu" w:colFirst="0" w:colLast="0"/>
      <w:bookmarkEnd w:id="11"/>
      <w:bookmarkEnd w:id="12"/>
      <w:r w:rsidRPr="00E55EDD">
        <w:rPr>
          <w:b/>
          <w:lang w:eastAsia="ar-SA"/>
        </w:rPr>
        <w:t xml:space="preserve">РЕКВИЗИТЫ </w:t>
      </w:r>
      <w:r w:rsidR="00840110" w:rsidRPr="00E55EDD">
        <w:rPr>
          <w:b/>
          <w:lang w:eastAsia="ar-SA"/>
        </w:rPr>
        <w:t>АДМИНИСТРАЦИИ</w:t>
      </w:r>
    </w:p>
    <w:p w14:paraId="41CAA346" w14:textId="77777777" w:rsidR="00093AD5" w:rsidRPr="00585644" w:rsidRDefault="00093AD5" w:rsidP="00093118">
      <w:pPr>
        <w:pStyle w:val="ae"/>
        <w:spacing w:before="0" w:beforeAutospacing="0" w:after="0" w:afterAutospacing="0" w:line="240" w:lineRule="auto"/>
        <w:ind w:leftChars="353" w:left="849" w:hanging="2"/>
        <w:rPr>
          <w:b/>
          <w:bCs/>
        </w:rPr>
      </w:pPr>
      <w:bookmarkStart w:id="13" w:name="_Hlk201617406"/>
      <w:r w:rsidRPr="00585644">
        <w:rPr>
          <w:b/>
          <w:bCs/>
        </w:rPr>
        <w:t>Общество с ограниченной ответственностью «МЕТАЛЛСИТИ»</w:t>
      </w:r>
    </w:p>
    <w:p w14:paraId="15E67B9D" w14:textId="77777777" w:rsidR="00093AD5" w:rsidRPr="00585644" w:rsidRDefault="00093AD5" w:rsidP="00093118">
      <w:pPr>
        <w:pStyle w:val="ae"/>
        <w:spacing w:before="0" w:beforeAutospacing="0" w:after="0" w:afterAutospacing="0" w:line="240" w:lineRule="auto"/>
        <w:ind w:leftChars="353" w:left="849" w:hanging="2"/>
        <w:rPr>
          <w:b/>
          <w:bCs/>
        </w:rPr>
      </w:pPr>
      <w:r w:rsidRPr="00585644">
        <w:rPr>
          <w:b/>
          <w:bCs/>
        </w:rPr>
        <w:t>(ООО «МЕТАЛЛСИТИ»)</w:t>
      </w:r>
    </w:p>
    <w:p w14:paraId="4620FEF1" w14:textId="77777777" w:rsidR="00093AD5" w:rsidRPr="00585644" w:rsidRDefault="00093AD5" w:rsidP="00093118">
      <w:pPr>
        <w:pStyle w:val="ae"/>
        <w:spacing w:before="0" w:beforeAutospacing="0" w:after="0" w:afterAutospacing="0" w:line="240" w:lineRule="auto"/>
        <w:ind w:leftChars="353" w:left="849" w:hanging="2"/>
      </w:pPr>
      <w:r w:rsidRPr="00585644">
        <w:t xml:space="preserve">Юридический адрес: 195030, г. Санкт-Петербург, </w:t>
      </w:r>
      <w:proofErr w:type="spellStart"/>
      <w:r w:rsidRPr="00585644">
        <w:t>вн.тер.г</w:t>
      </w:r>
      <w:proofErr w:type="spellEnd"/>
      <w:r w:rsidRPr="00585644">
        <w:t xml:space="preserve">. муниципальный округ Ржевка, ул. Химиков, д. 28, ЛИТЕРА АС, </w:t>
      </w:r>
      <w:proofErr w:type="spellStart"/>
      <w:r w:rsidRPr="00585644">
        <w:t>помещ</w:t>
      </w:r>
      <w:proofErr w:type="spellEnd"/>
      <w:r w:rsidRPr="00585644">
        <w:t>. 1-Н, офис 1001</w:t>
      </w:r>
    </w:p>
    <w:p w14:paraId="7AE13345" w14:textId="77777777" w:rsidR="00093AD5" w:rsidRPr="00585644" w:rsidRDefault="00093AD5" w:rsidP="00093118">
      <w:pPr>
        <w:pStyle w:val="ae"/>
        <w:spacing w:before="0" w:beforeAutospacing="0" w:after="0" w:afterAutospacing="0" w:line="240" w:lineRule="auto"/>
        <w:ind w:leftChars="353" w:left="849" w:hanging="2"/>
      </w:pPr>
      <w:r w:rsidRPr="00585644">
        <w:t>ИНН: 7806601708, КПП: 780601001</w:t>
      </w:r>
    </w:p>
    <w:p w14:paraId="2C78E876" w14:textId="77777777" w:rsidR="00093AD5" w:rsidRPr="00585644" w:rsidRDefault="00093AD5" w:rsidP="00093118">
      <w:pPr>
        <w:pStyle w:val="ae"/>
        <w:spacing w:before="0" w:beforeAutospacing="0" w:after="0" w:afterAutospacing="0" w:line="240" w:lineRule="auto"/>
        <w:ind w:leftChars="353" w:left="849" w:hanging="2"/>
      </w:pPr>
      <w:r w:rsidRPr="00585644">
        <w:t>ОГРН: 1227800107688</w:t>
      </w:r>
    </w:p>
    <w:p w14:paraId="357ABD3A" w14:textId="77777777" w:rsidR="00093AD5" w:rsidRPr="00585644" w:rsidRDefault="00093AD5" w:rsidP="00093118">
      <w:pPr>
        <w:pStyle w:val="ae"/>
        <w:spacing w:before="0" w:beforeAutospacing="0" w:after="0" w:afterAutospacing="0" w:line="240" w:lineRule="auto"/>
        <w:ind w:leftChars="353" w:left="849" w:hanging="2"/>
      </w:pPr>
      <w:r w:rsidRPr="00585644">
        <w:rPr>
          <w:lang w:val="en-US"/>
        </w:rPr>
        <w:t>Email</w:t>
      </w:r>
      <w:r w:rsidRPr="00585644">
        <w:t xml:space="preserve">: </w:t>
      </w:r>
      <w:hyperlink r:id="rId9" w:history="1">
        <w:r w:rsidRPr="00585644">
          <w:rPr>
            <w:rStyle w:val="a7"/>
            <w:lang w:val="en-US"/>
          </w:rPr>
          <w:t>Info</w:t>
        </w:r>
        <w:r w:rsidRPr="00585644">
          <w:rPr>
            <w:rStyle w:val="a7"/>
          </w:rPr>
          <w:t>@</w:t>
        </w:r>
        <w:proofErr w:type="spellStart"/>
        <w:r w:rsidRPr="00585644">
          <w:rPr>
            <w:rStyle w:val="a7"/>
            <w:lang w:val="en-US"/>
          </w:rPr>
          <w:t>metallcity</w:t>
        </w:r>
        <w:proofErr w:type="spellEnd"/>
        <w:r w:rsidRPr="00585644">
          <w:rPr>
            <w:rStyle w:val="a7"/>
          </w:rPr>
          <w:t>.</w:t>
        </w:r>
        <w:proofErr w:type="spellStart"/>
        <w:r w:rsidRPr="00585644">
          <w:rPr>
            <w:rStyle w:val="a7"/>
            <w:lang w:val="en-US"/>
          </w:rPr>
          <w:t>su</w:t>
        </w:r>
        <w:proofErr w:type="spellEnd"/>
      </w:hyperlink>
    </w:p>
    <w:bookmarkEnd w:id="13"/>
    <w:p w14:paraId="744BAC3D" w14:textId="722FADED" w:rsidR="009C1BE9" w:rsidRPr="00E55EDD" w:rsidRDefault="009C1BE9" w:rsidP="00BE68CF">
      <w:pPr>
        <w:tabs>
          <w:tab w:val="left" w:pos="567"/>
          <w:tab w:val="left" w:pos="5812"/>
        </w:tabs>
        <w:ind w:leftChars="353" w:left="849" w:hanging="2"/>
        <w:rPr>
          <w:b/>
          <w:lang w:eastAsia="ar-SA"/>
        </w:rPr>
      </w:pPr>
    </w:p>
    <w:sectPr w:rsidR="009C1BE9" w:rsidRPr="00E55EDD" w:rsidSect="00F36A25">
      <w:headerReference w:type="even" r:id="rId10"/>
      <w:headerReference w:type="default" r:id="rId11"/>
      <w:footerReference w:type="even" r:id="rId12"/>
      <w:footerReference w:type="default" r:id="rId13"/>
      <w:headerReference w:type="first" r:id="rId14"/>
      <w:footerReference w:type="first" r:id="rId15"/>
      <w:pgSz w:w="11906" w:h="16838"/>
      <w:pgMar w:top="851" w:right="567" w:bottom="426" w:left="107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F059D" w14:textId="77777777" w:rsidR="005A7968" w:rsidRDefault="005A7968">
      <w:pPr>
        <w:spacing w:line="240" w:lineRule="auto"/>
        <w:ind w:left="0" w:hanging="2"/>
      </w:pPr>
      <w:r>
        <w:separator/>
      </w:r>
    </w:p>
  </w:endnote>
  <w:endnote w:type="continuationSeparator" w:id="0">
    <w:p w14:paraId="7E98A723" w14:textId="77777777" w:rsidR="005A7968" w:rsidRDefault="005A796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EF4B" w14:textId="77777777" w:rsidR="0084009D" w:rsidRDefault="0084009D">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51CE3188" w:rsidR="008D4F42" w:rsidRDefault="00A54ACF">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1406EE">
      <w:rPr>
        <w:noProof/>
        <w:color w:val="000000"/>
      </w:rPr>
      <w:t>1</w:t>
    </w:r>
    <w:r>
      <w:rPr>
        <w:color w:val="000000"/>
      </w:rPr>
      <w:fldChar w:fldCharType="end"/>
    </w:r>
  </w:p>
  <w:p w14:paraId="0000006D" w14:textId="77777777" w:rsidR="008D4F42" w:rsidRDefault="008D4F42">
    <w:pPr>
      <w:pBdr>
        <w:top w:val="nil"/>
        <w:left w:val="nil"/>
        <w:bottom w:val="nil"/>
        <w:right w:val="nil"/>
        <w:between w:val="nil"/>
      </w:pBdr>
      <w:tabs>
        <w:tab w:val="center" w:pos="4677"/>
        <w:tab w:val="right" w:pos="9355"/>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F653" w14:textId="77777777" w:rsidR="0084009D" w:rsidRDefault="0084009D">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FD12" w14:textId="77777777" w:rsidR="005A7968" w:rsidRDefault="005A7968">
      <w:pPr>
        <w:spacing w:line="240" w:lineRule="auto"/>
        <w:ind w:left="0" w:hanging="2"/>
      </w:pPr>
      <w:r>
        <w:separator/>
      </w:r>
    </w:p>
  </w:footnote>
  <w:footnote w:type="continuationSeparator" w:id="0">
    <w:p w14:paraId="4E008D2B" w14:textId="77777777" w:rsidR="005A7968" w:rsidRDefault="005A796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FCD9" w14:textId="77777777" w:rsidR="0084009D" w:rsidRDefault="0084009D">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8D4F42" w:rsidRDefault="008D4F42">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9E51" w14:textId="77777777" w:rsidR="0084009D" w:rsidRDefault="0084009D">
    <w:pPr>
      <w:pStyle w:val="a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695"/>
    <w:multiLevelType w:val="multilevel"/>
    <w:tmpl w:val="6568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2FD7"/>
    <w:multiLevelType w:val="multilevel"/>
    <w:tmpl w:val="2E3AE54E"/>
    <w:lvl w:ilvl="0">
      <w:start w:val="5"/>
      <w:numFmt w:val="decimal"/>
      <w:lvlText w:val="%1."/>
      <w:lvlJc w:val="left"/>
      <w:pPr>
        <w:ind w:left="360" w:hanging="360"/>
      </w:pPr>
      <w:rPr>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2" w15:restartNumberingAfterBreak="0">
    <w:nsid w:val="05F114FB"/>
    <w:multiLevelType w:val="multilevel"/>
    <w:tmpl w:val="108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F6054"/>
    <w:multiLevelType w:val="multilevel"/>
    <w:tmpl w:val="7672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E34D2"/>
    <w:multiLevelType w:val="multilevel"/>
    <w:tmpl w:val="2522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26762"/>
    <w:multiLevelType w:val="multilevel"/>
    <w:tmpl w:val="CE96FABC"/>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rFonts w:ascii="Times New Roman" w:hAnsi="Times New Roman" w:cs="Times New Roman" w:hint="default"/>
        <w:b/>
        <w:bCs/>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2DA5EAE"/>
    <w:multiLevelType w:val="multilevel"/>
    <w:tmpl w:val="15D4AD78"/>
    <w:lvl w:ilvl="0">
      <w:start w:val="2"/>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14442EB4"/>
    <w:multiLevelType w:val="multilevel"/>
    <w:tmpl w:val="BBCC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70F00"/>
    <w:multiLevelType w:val="multilevel"/>
    <w:tmpl w:val="468275A0"/>
    <w:lvl w:ilvl="0">
      <w:start w:val="6"/>
      <w:numFmt w:val="decimal"/>
      <w:lvlText w:val="%1."/>
      <w:lvlJc w:val="left"/>
      <w:pPr>
        <w:ind w:left="360" w:hanging="360"/>
      </w:pPr>
      <w:rPr>
        <w:vertAlign w:val="baseline"/>
      </w:rPr>
    </w:lvl>
    <w:lvl w:ilvl="1">
      <w:start w:val="1"/>
      <w:numFmt w:val="decimal"/>
      <w:lvlText w:val="%1.%2."/>
      <w:lvlJc w:val="left"/>
      <w:pPr>
        <w:ind w:left="6314" w:hanging="360"/>
      </w:pPr>
      <w:rPr>
        <w:b/>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9" w15:restartNumberingAfterBreak="0">
    <w:nsid w:val="1F42526B"/>
    <w:multiLevelType w:val="hybridMultilevel"/>
    <w:tmpl w:val="594C1FC2"/>
    <w:lvl w:ilvl="0" w:tplc="CEA2A954">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10" w15:restartNumberingAfterBreak="0">
    <w:nsid w:val="2546313E"/>
    <w:multiLevelType w:val="multilevel"/>
    <w:tmpl w:val="CE96FABC"/>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rFonts w:ascii="Times New Roman" w:hAnsi="Times New Roman" w:cs="Times New Roman" w:hint="default"/>
        <w:b/>
        <w:bCs/>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25722E47"/>
    <w:multiLevelType w:val="multilevel"/>
    <w:tmpl w:val="8690EB6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ascii="Times New Roman" w:hAnsi="Times New Roman" w:cs="Times New Roman"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8AA4104"/>
    <w:multiLevelType w:val="multilevel"/>
    <w:tmpl w:val="CE96FABC"/>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rFonts w:ascii="Times New Roman" w:hAnsi="Times New Roman" w:cs="Times New Roman" w:hint="default"/>
        <w:b/>
        <w:bCs/>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9A71A62"/>
    <w:multiLevelType w:val="hybridMultilevel"/>
    <w:tmpl w:val="BC80F8C4"/>
    <w:lvl w:ilvl="0" w:tplc="CEA2A95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2B230CE7"/>
    <w:multiLevelType w:val="hybridMultilevel"/>
    <w:tmpl w:val="E948311A"/>
    <w:lvl w:ilvl="0" w:tplc="DA86E65C">
      <w:start w:val="1"/>
      <w:numFmt w:val="decimal"/>
      <w:lvlText w:val="4.2.%1."/>
      <w:lvlJc w:val="left"/>
      <w:pPr>
        <w:ind w:left="644" w:hanging="360"/>
      </w:pPr>
      <w:rPr>
        <w:rFonts w:ascii="Times New Roman" w:hAnsi="Times New Roman" w:cs="Times New Roman"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89164A"/>
    <w:multiLevelType w:val="hybridMultilevel"/>
    <w:tmpl w:val="2C7CDA7E"/>
    <w:lvl w:ilvl="0" w:tplc="3D6E0D80">
      <w:start w:val="1"/>
      <w:numFmt w:val="decimal"/>
      <w:lvlText w:val="4.%1."/>
      <w:lvlJc w:val="left"/>
      <w:pPr>
        <w:ind w:left="1260" w:hanging="360"/>
      </w:pPr>
      <w:rPr>
        <w:b/>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31751666"/>
    <w:multiLevelType w:val="hybridMultilevel"/>
    <w:tmpl w:val="E818A5B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15:restartNumberingAfterBreak="0">
    <w:nsid w:val="329F280F"/>
    <w:multiLevelType w:val="multilevel"/>
    <w:tmpl w:val="FBFCA5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E100F2"/>
    <w:multiLevelType w:val="hybridMultilevel"/>
    <w:tmpl w:val="E9BEAC92"/>
    <w:lvl w:ilvl="0" w:tplc="FBF6B9EE">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432686"/>
    <w:multiLevelType w:val="multilevel"/>
    <w:tmpl w:val="A3DCB17E"/>
    <w:lvl w:ilvl="0">
      <w:start w:val="1"/>
      <w:numFmt w:val="decimal"/>
      <w:lvlText w:val="%1."/>
      <w:lvlJc w:val="left"/>
      <w:pPr>
        <w:ind w:left="540" w:hanging="540"/>
      </w:pPr>
      <w:rPr>
        <w:rFonts w:hint="default"/>
        <w:b/>
        <w:bCs/>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CF55311"/>
    <w:multiLevelType w:val="multilevel"/>
    <w:tmpl w:val="D87A6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26587B"/>
    <w:multiLevelType w:val="multilevel"/>
    <w:tmpl w:val="6994AC80"/>
    <w:lvl w:ilvl="0">
      <w:start w:val="1"/>
      <w:numFmt w:val="decimal"/>
      <w:lvlText w:val="3.4.%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0941E2C"/>
    <w:multiLevelType w:val="multilevel"/>
    <w:tmpl w:val="FA7ACF8C"/>
    <w:lvl w:ilvl="0">
      <w:start w:val="3"/>
      <w:numFmt w:val="decimal"/>
      <w:lvlText w:val="%1."/>
      <w:lvlJc w:val="left"/>
      <w:pPr>
        <w:ind w:left="540" w:hanging="540"/>
      </w:pPr>
      <w:rPr>
        <w:b/>
        <w:vertAlign w:val="baseline"/>
      </w:rPr>
    </w:lvl>
    <w:lvl w:ilvl="1">
      <w:start w:val="3"/>
      <w:numFmt w:val="decimal"/>
      <w:lvlText w:val="%1.%2."/>
      <w:lvlJc w:val="left"/>
      <w:pPr>
        <w:ind w:left="1320" w:hanging="540"/>
      </w:pPr>
      <w:rPr>
        <w:vertAlign w:val="baseline"/>
      </w:rPr>
    </w:lvl>
    <w:lvl w:ilvl="2">
      <w:start w:val="1"/>
      <w:numFmt w:val="decimal"/>
      <w:lvlText w:val="%1.%2.%3."/>
      <w:lvlJc w:val="left"/>
      <w:pPr>
        <w:ind w:left="2280" w:hanging="720"/>
      </w:pPr>
      <w:rPr>
        <w:b/>
        <w:vertAlign w:val="baseline"/>
      </w:rPr>
    </w:lvl>
    <w:lvl w:ilvl="3">
      <w:start w:val="1"/>
      <w:numFmt w:val="decimal"/>
      <w:lvlText w:val="%1.%2.%3.%4."/>
      <w:lvlJc w:val="left"/>
      <w:pPr>
        <w:ind w:left="3060" w:hanging="720"/>
      </w:pPr>
      <w:rPr>
        <w:vertAlign w:val="baseline"/>
      </w:rPr>
    </w:lvl>
    <w:lvl w:ilvl="4">
      <w:start w:val="1"/>
      <w:numFmt w:val="decimal"/>
      <w:lvlText w:val="%1.%2.%3.%4.%5."/>
      <w:lvlJc w:val="left"/>
      <w:pPr>
        <w:ind w:left="4200" w:hanging="1080"/>
      </w:pPr>
      <w:rPr>
        <w:vertAlign w:val="baseline"/>
      </w:rPr>
    </w:lvl>
    <w:lvl w:ilvl="5">
      <w:start w:val="1"/>
      <w:numFmt w:val="decimal"/>
      <w:lvlText w:val="%1.%2.%3.%4.%5.%6."/>
      <w:lvlJc w:val="left"/>
      <w:pPr>
        <w:ind w:left="4980" w:hanging="1080"/>
      </w:pPr>
      <w:rPr>
        <w:vertAlign w:val="baseline"/>
      </w:rPr>
    </w:lvl>
    <w:lvl w:ilvl="6">
      <w:start w:val="1"/>
      <w:numFmt w:val="decimal"/>
      <w:lvlText w:val="%1.%2.%3.%4.%5.%6.%7."/>
      <w:lvlJc w:val="left"/>
      <w:pPr>
        <w:ind w:left="6120" w:hanging="1440"/>
      </w:pPr>
      <w:rPr>
        <w:vertAlign w:val="baseline"/>
      </w:rPr>
    </w:lvl>
    <w:lvl w:ilvl="7">
      <w:start w:val="1"/>
      <w:numFmt w:val="decimal"/>
      <w:lvlText w:val="%1.%2.%3.%4.%5.%6.%7.%8."/>
      <w:lvlJc w:val="left"/>
      <w:pPr>
        <w:ind w:left="6900" w:hanging="1440"/>
      </w:pPr>
      <w:rPr>
        <w:vertAlign w:val="baseline"/>
      </w:rPr>
    </w:lvl>
    <w:lvl w:ilvl="8">
      <w:start w:val="1"/>
      <w:numFmt w:val="decimal"/>
      <w:lvlText w:val="%1.%2.%3.%4.%5.%6.%7.%8.%9."/>
      <w:lvlJc w:val="left"/>
      <w:pPr>
        <w:ind w:left="8040" w:hanging="1800"/>
      </w:pPr>
      <w:rPr>
        <w:vertAlign w:val="baseline"/>
      </w:rPr>
    </w:lvl>
  </w:abstractNum>
  <w:abstractNum w:abstractNumId="23" w15:restartNumberingAfterBreak="0">
    <w:nsid w:val="41A51231"/>
    <w:multiLevelType w:val="multilevel"/>
    <w:tmpl w:val="0914C80A"/>
    <w:lvl w:ilvl="0">
      <w:start w:val="1"/>
      <w:numFmt w:val="decimal"/>
      <w:lvlText w:val="3.%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35F56F1"/>
    <w:multiLevelType w:val="hybridMultilevel"/>
    <w:tmpl w:val="2C7CDA7E"/>
    <w:lvl w:ilvl="0" w:tplc="3D6E0D80">
      <w:start w:val="1"/>
      <w:numFmt w:val="decimal"/>
      <w:lvlText w:val="4.%1."/>
      <w:lvlJc w:val="left"/>
      <w:pPr>
        <w:ind w:left="1260" w:hanging="360"/>
      </w:pPr>
      <w:rPr>
        <w:b/>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5" w15:restartNumberingAfterBreak="0">
    <w:nsid w:val="47512AE4"/>
    <w:multiLevelType w:val="multilevel"/>
    <w:tmpl w:val="6A04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5A0C47"/>
    <w:multiLevelType w:val="multilevel"/>
    <w:tmpl w:val="BE7AEB3A"/>
    <w:lvl w:ilvl="0">
      <w:start w:val="1"/>
      <w:numFmt w:val="decimal"/>
      <w:lvlText w:val="%1."/>
      <w:lvlJc w:val="left"/>
      <w:pPr>
        <w:ind w:left="360" w:hanging="360"/>
      </w:pPr>
      <w:rPr>
        <w:b/>
      </w:rPr>
    </w:lvl>
    <w:lvl w:ilvl="1">
      <w:start w:val="1"/>
      <w:numFmt w:val="decimal"/>
      <w:lvlText w:val="2.2.%2."/>
      <w:lvlJc w:val="left"/>
      <w:pPr>
        <w:ind w:left="792" w:hanging="432"/>
      </w:pPr>
      <w:rPr>
        <w:b/>
        <w:sz w:val="24"/>
        <w:szCs w:val="24"/>
      </w:r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EF73E2"/>
    <w:multiLevelType w:val="hybridMultilevel"/>
    <w:tmpl w:val="2C7CDA7E"/>
    <w:lvl w:ilvl="0" w:tplc="3D6E0D80">
      <w:start w:val="1"/>
      <w:numFmt w:val="decimal"/>
      <w:lvlText w:val="4.%1."/>
      <w:lvlJc w:val="left"/>
      <w:pPr>
        <w:ind w:left="1260" w:hanging="360"/>
      </w:pPr>
      <w:rPr>
        <w:b/>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8" w15:restartNumberingAfterBreak="0">
    <w:nsid w:val="4B5E077E"/>
    <w:multiLevelType w:val="multilevel"/>
    <w:tmpl w:val="4EA2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C56F2"/>
    <w:multiLevelType w:val="multilevel"/>
    <w:tmpl w:val="9A20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C9193E"/>
    <w:multiLevelType w:val="multilevel"/>
    <w:tmpl w:val="6E3A07C0"/>
    <w:lvl w:ilvl="0">
      <w:start w:val="1"/>
      <w:numFmt w:val="decimal"/>
      <w:lvlText w:val="%1."/>
      <w:lvlJc w:val="left"/>
      <w:pPr>
        <w:ind w:left="720" w:hanging="360"/>
      </w:pPr>
      <w:rPr>
        <w:b/>
        <w:bCs/>
      </w:rPr>
    </w:lvl>
    <w:lvl w:ilvl="1">
      <w:start w:val="1"/>
      <w:numFmt w:val="decimal"/>
      <w:isLgl/>
      <w:lvlText w:val="%1.%2."/>
      <w:lvlJc w:val="left"/>
      <w:pPr>
        <w:ind w:left="1080" w:hanging="720"/>
      </w:pPr>
      <w:rPr>
        <w:rFonts w:ascii="Times New Roman" w:hAnsi="Times New Roman" w:cs="Times New Roman" w:hint="default"/>
        <w:b/>
        <w:bCs/>
        <w:color w:val="000000"/>
        <w:sz w:val="24"/>
        <w:szCs w:val="24"/>
      </w:rPr>
    </w:lvl>
    <w:lvl w:ilvl="2">
      <w:start w:val="1"/>
      <w:numFmt w:val="decimal"/>
      <w:isLgl/>
      <w:lvlText w:val="%1.%2.%3."/>
      <w:lvlJc w:val="left"/>
      <w:pPr>
        <w:ind w:left="1080" w:hanging="720"/>
      </w:pPr>
      <w:rPr>
        <w:rFonts w:ascii="Arial" w:hAnsi="Arial" w:cs="Arial" w:hint="default"/>
        <w:color w:val="000000"/>
        <w:sz w:val="22"/>
      </w:rPr>
    </w:lvl>
    <w:lvl w:ilvl="3">
      <w:start w:val="1"/>
      <w:numFmt w:val="decimal"/>
      <w:isLgl/>
      <w:lvlText w:val="%1.%2.%3.%4."/>
      <w:lvlJc w:val="left"/>
      <w:pPr>
        <w:ind w:left="1440" w:hanging="1080"/>
      </w:pPr>
      <w:rPr>
        <w:rFonts w:ascii="Arial" w:hAnsi="Arial" w:cs="Arial" w:hint="default"/>
        <w:color w:val="000000"/>
        <w:sz w:val="22"/>
      </w:rPr>
    </w:lvl>
    <w:lvl w:ilvl="4">
      <w:start w:val="1"/>
      <w:numFmt w:val="decimal"/>
      <w:isLgl/>
      <w:lvlText w:val="%1.%2.%3.%4.%5."/>
      <w:lvlJc w:val="left"/>
      <w:pPr>
        <w:ind w:left="1440" w:hanging="1080"/>
      </w:pPr>
      <w:rPr>
        <w:rFonts w:ascii="Arial" w:hAnsi="Arial" w:cs="Arial" w:hint="default"/>
        <w:color w:val="000000"/>
        <w:sz w:val="22"/>
      </w:rPr>
    </w:lvl>
    <w:lvl w:ilvl="5">
      <w:start w:val="1"/>
      <w:numFmt w:val="decimal"/>
      <w:isLgl/>
      <w:lvlText w:val="%1.%2.%3.%4.%5.%6."/>
      <w:lvlJc w:val="left"/>
      <w:pPr>
        <w:ind w:left="1800" w:hanging="1440"/>
      </w:pPr>
      <w:rPr>
        <w:rFonts w:ascii="Arial" w:hAnsi="Arial" w:cs="Arial" w:hint="default"/>
        <w:color w:val="000000"/>
        <w:sz w:val="22"/>
      </w:rPr>
    </w:lvl>
    <w:lvl w:ilvl="6">
      <w:start w:val="1"/>
      <w:numFmt w:val="decimal"/>
      <w:isLgl/>
      <w:lvlText w:val="%1.%2.%3.%4.%5.%6.%7."/>
      <w:lvlJc w:val="left"/>
      <w:pPr>
        <w:ind w:left="2160" w:hanging="1800"/>
      </w:pPr>
      <w:rPr>
        <w:rFonts w:ascii="Arial" w:hAnsi="Arial" w:cs="Arial" w:hint="default"/>
        <w:color w:val="000000"/>
        <w:sz w:val="22"/>
      </w:rPr>
    </w:lvl>
    <w:lvl w:ilvl="7">
      <w:start w:val="1"/>
      <w:numFmt w:val="decimal"/>
      <w:isLgl/>
      <w:lvlText w:val="%1.%2.%3.%4.%5.%6.%7.%8."/>
      <w:lvlJc w:val="left"/>
      <w:pPr>
        <w:ind w:left="2160" w:hanging="1800"/>
      </w:pPr>
      <w:rPr>
        <w:rFonts w:ascii="Arial" w:hAnsi="Arial" w:cs="Arial" w:hint="default"/>
        <w:color w:val="000000"/>
        <w:sz w:val="22"/>
      </w:rPr>
    </w:lvl>
    <w:lvl w:ilvl="8">
      <w:start w:val="1"/>
      <w:numFmt w:val="decimal"/>
      <w:isLgl/>
      <w:lvlText w:val="%1.%2.%3.%4.%5.%6.%7.%8.%9."/>
      <w:lvlJc w:val="left"/>
      <w:pPr>
        <w:ind w:left="2520" w:hanging="2160"/>
      </w:pPr>
      <w:rPr>
        <w:rFonts w:ascii="Arial" w:hAnsi="Arial" w:cs="Arial" w:hint="default"/>
        <w:color w:val="000000"/>
        <w:sz w:val="22"/>
      </w:rPr>
    </w:lvl>
  </w:abstractNum>
  <w:abstractNum w:abstractNumId="31" w15:restartNumberingAfterBreak="0">
    <w:nsid w:val="518779DA"/>
    <w:multiLevelType w:val="multilevel"/>
    <w:tmpl w:val="5B3810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58B7F20"/>
    <w:multiLevelType w:val="multilevel"/>
    <w:tmpl w:val="4796D3D0"/>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1717DA5"/>
    <w:multiLevelType w:val="multilevel"/>
    <w:tmpl w:val="468275A0"/>
    <w:lvl w:ilvl="0">
      <w:start w:val="6"/>
      <w:numFmt w:val="decimal"/>
      <w:lvlText w:val="%1."/>
      <w:lvlJc w:val="left"/>
      <w:pPr>
        <w:ind w:left="360" w:hanging="360"/>
      </w:pPr>
      <w:rPr>
        <w:vertAlign w:val="baseline"/>
      </w:rPr>
    </w:lvl>
    <w:lvl w:ilvl="1">
      <w:start w:val="1"/>
      <w:numFmt w:val="decimal"/>
      <w:lvlText w:val="%1.%2."/>
      <w:lvlJc w:val="left"/>
      <w:pPr>
        <w:ind w:left="6314" w:hanging="360"/>
      </w:pPr>
      <w:rPr>
        <w:b/>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34" w15:restartNumberingAfterBreak="0">
    <w:nsid w:val="62E82B3D"/>
    <w:multiLevelType w:val="multilevel"/>
    <w:tmpl w:val="EEE21342"/>
    <w:lvl w:ilvl="0">
      <w:start w:val="1"/>
      <w:numFmt w:val="decimal"/>
      <w:lvlText w:val="3.2.%1."/>
      <w:lvlJc w:val="left"/>
      <w:pPr>
        <w:ind w:left="1080" w:hanging="360"/>
      </w:pPr>
      <w:rPr>
        <w:rFonts w:ascii="Times New Roman" w:eastAsia="Times New Roman" w:hAnsi="Times New Roman" w:cs="Times New Roman"/>
        <w:b/>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5" w15:restartNumberingAfterBreak="0">
    <w:nsid w:val="635C7F53"/>
    <w:multiLevelType w:val="multilevel"/>
    <w:tmpl w:val="D810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37552"/>
    <w:multiLevelType w:val="multilevel"/>
    <w:tmpl w:val="2E8E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8513F"/>
    <w:multiLevelType w:val="multilevel"/>
    <w:tmpl w:val="6A4AF838"/>
    <w:lvl w:ilvl="0">
      <w:start w:val="3"/>
      <w:numFmt w:val="decimal"/>
      <w:lvlText w:val="%1."/>
      <w:lvlJc w:val="left"/>
      <w:pPr>
        <w:ind w:left="540" w:hanging="540"/>
      </w:pPr>
      <w:rPr>
        <w:b/>
        <w:vertAlign w:val="baseline"/>
      </w:rPr>
    </w:lvl>
    <w:lvl w:ilvl="1">
      <w:start w:val="1"/>
      <w:numFmt w:val="bullet"/>
      <w:lvlText w:val=""/>
      <w:lvlJc w:val="left"/>
      <w:pPr>
        <w:ind w:left="1320" w:hanging="540"/>
      </w:pPr>
      <w:rPr>
        <w:rFonts w:ascii="Symbol" w:hAnsi="Symbol" w:hint="default"/>
        <w:vertAlign w:val="baseline"/>
      </w:rPr>
    </w:lvl>
    <w:lvl w:ilvl="2">
      <w:start w:val="1"/>
      <w:numFmt w:val="decimal"/>
      <w:lvlText w:val="%1.%2.%3."/>
      <w:lvlJc w:val="left"/>
      <w:pPr>
        <w:ind w:left="2280" w:hanging="720"/>
      </w:pPr>
      <w:rPr>
        <w:b/>
        <w:vertAlign w:val="baseline"/>
      </w:rPr>
    </w:lvl>
    <w:lvl w:ilvl="3">
      <w:start w:val="1"/>
      <w:numFmt w:val="decimal"/>
      <w:lvlText w:val="%1.%2.%3.%4."/>
      <w:lvlJc w:val="left"/>
      <w:pPr>
        <w:ind w:left="3060" w:hanging="720"/>
      </w:pPr>
      <w:rPr>
        <w:vertAlign w:val="baseline"/>
      </w:rPr>
    </w:lvl>
    <w:lvl w:ilvl="4">
      <w:start w:val="1"/>
      <w:numFmt w:val="decimal"/>
      <w:lvlText w:val="%1.%2.%3.%4.%5."/>
      <w:lvlJc w:val="left"/>
      <w:pPr>
        <w:ind w:left="4200" w:hanging="1080"/>
      </w:pPr>
      <w:rPr>
        <w:vertAlign w:val="baseline"/>
      </w:rPr>
    </w:lvl>
    <w:lvl w:ilvl="5">
      <w:start w:val="1"/>
      <w:numFmt w:val="decimal"/>
      <w:lvlText w:val="%1.%2.%3.%4.%5.%6."/>
      <w:lvlJc w:val="left"/>
      <w:pPr>
        <w:ind w:left="4980" w:hanging="1080"/>
      </w:pPr>
      <w:rPr>
        <w:vertAlign w:val="baseline"/>
      </w:rPr>
    </w:lvl>
    <w:lvl w:ilvl="6">
      <w:start w:val="1"/>
      <w:numFmt w:val="decimal"/>
      <w:lvlText w:val="%1.%2.%3.%4.%5.%6.%7."/>
      <w:lvlJc w:val="left"/>
      <w:pPr>
        <w:ind w:left="6120" w:hanging="1440"/>
      </w:pPr>
      <w:rPr>
        <w:vertAlign w:val="baseline"/>
      </w:rPr>
    </w:lvl>
    <w:lvl w:ilvl="7">
      <w:start w:val="1"/>
      <w:numFmt w:val="decimal"/>
      <w:lvlText w:val="%1.%2.%3.%4.%5.%6.%7.%8."/>
      <w:lvlJc w:val="left"/>
      <w:pPr>
        <w:ind w:left="6900" w:hanging="1440"/>
      </w:pPr>
      <w:rPr>
        <w:vertAlign w:val="baseline"/>
      </w:rPr>
    </w:lvl>
    <w:lvl w:ilvl="8">
      <w:start w:val="1"/>
      <w:numFmt w:val="decimal"/>
      <w:lvlText w:val="%1.%2.%3.%4.%5.%6.%7.%8.%9."/>
      <w:lvlJc w:val="left"/>
      <w:pPr>
        <w:ind w:left="8040" w:hanging="1800"/>
      </w:pPr>
      <w:rPr>
        <w:vertAlign w:val="baseline"/>
      </w:rPr>
    </w:lvl>
  </w:abstractNum>
  <w:abstractNum w:abstractNumId="38" w15:restartNumberingAfterBreak="0">
    <w:nsid w:val="6A7314C8"/>
    <w:multiLevelType w:val="multilevel"/>
    <w:tmpl w:val="E09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FB3924"/>
    <w:multiLevelType w:val="multilevel"/>
    <w:tmpl w:val="CE96FABC"/>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rFonts w:ascii="Times New Roman" w:hAnsi="Times New Roman" w:cs="Times New Roman" w:hint="default"/>
        <w:b/>
        <w:bCs/>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6D2A3C72"/>
    <w:multiLevelType w:val="multilevel"/>
    <w:tmpl w:val="54F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3A636D"/>
    <w:multiLevelType w:val="multilevel"/>
    <w:tmpl w:val="1906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805E18"/>
    <w:multiLevelType w:val="multilevel"/>
    <w:tmpl w:val="35B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450136"/>
    <w:multiLevelType w:val="multilevel"/>
    <w:tmpl w:val="8646AA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4F77BF4"/>
    <w:multiLevelType w:val="hybridMultilevel"/>
    <w:tmpl w:val="1C86A09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15:restartNumberingAfterBreak="0">
    <w:nsid w:val="7A671863"/>
    <w:multiLevelType w:val="multilevel"/>
    <w:tmpl w:val="42AC56F8"/>
    <w:lvl w:ilvl="0">
      <w:start w:val="1"/>
      <w:numFmt w:val="bullet"/>
      <w:lvlText w:val=""/>
      <w:lvlJc w:val="left"/>
      <w:pPr>
        <w:ind w:left="1287" w:hanging="360"/>
      </w:pPr>
      <w:rPr>
        <w:rFonts w:ascii="Symbol" w:hAnsi="Symbol" w:hint="default"/>
        <w:b/>
        <w:bC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6" w15:restartNumberingAfterBreak="0">
    <w:nsid w:val="7B29353C"/>
    <w:multiLevelType w:val="multilevel"/>
    <w:tmpl w:val="E1DA123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58"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rFonts w:ascii="Times New Roman" w:hAnsi="Times New Roman" w:cs="Times New Roman" w:hint="default"/>
        <w:b/>
        <w:color w:val="auto"/>
        <w:sz w:val="24"/>
        <w:szCs w:val="24"/>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974AFD"/>
    <w:multiLevelType w:val="multilevel"/>
    <w:tmpl w:val="9A1EF85E"/>
    <w:lvl w:ilvl="0">
      <w:start w:val="1"/>
      <w:numFmt w:val="bullet"/>
      <w:lvlText w:val=""/>
      <w:lvlJc w:val="left"/>
      <w:pPr>
        <w:ind w:left="360" w:hanging="360"/>
      </w:pPr>
      <w:rPr>
        <w:rFonts w:ascii="Symbol" w:hAnsi="Symbol" w:hint="default"/>
      </w:rPr>
    </w:lvl>
    <w:lvl w:ilvl="1">
      <w:start w:val="1"/>
      <w:numFmt w:val="decimal"/>
      <w:lvlText w:val="1.1.%2."/>
      <w:lvlJc w:val="left"/>
      <w:pPr>
        <w:ind w:left="574"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3"/>
  </w:num>
  <w:num w:numId="3">
    <w:abstractNumId w:val="34"/>
  </w:num>
  <w:num w:numId="4">
    <w:abstractNumId w:val="1"/>
  </w:num>
  <w:num w:numId="5">
    <w:abstractNumId w:val="21"/>
  </w:num>
  <w:num w:numId="6">
    <w:abstractNumId w:val="8"/>
  </w:num>
  <w:num w:numId="7">
    <w:abstractNumId w:val="2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43"/>
  </w:num>
  <w:num w:numId="11">
    <w:abstractNumId w:val="10"/>
  </w:num>
  <w:num w:numId="12">
    <w:abstractNumId w:val="26"/>
  </w:num>
  <w:num w:numId="13">
    <w:abstractNumId w:val="39"/>
  </w:num>
  <w:num w:numId="14">
    <w:abstractNumId w:val="30"/>
  </w:num>
  <w:num w:numId="15">
    <w:abstractNumId w:val="18"/>
  </w:num>
  <w:num w:numId="16">
    <w:abstractNumId w:val="12"/>
  </w:num>
  <w:num w:numId="17">
    <w:abstractNumId w:val="16"/>
  </w:num>
  <w:num w:numId="18">
    <w:abstractNumId w:val="5"/>
  </w:num>
  <w:num w:numId="19">
    <w:abstractNumId w:val="24"/>
  </w:num>
  <w:num w:numId="20">
    <w:abstractNumId w:val="15"/>
  </w:num>
  <w:num w:numId="21">
    <w:abstractNumId w:val="14"/>
  </w:num>
  <w:num w:numId="22">
    <w:abstractNumId w:val="46"/>
  </w:num>
  <w:num w:numId="23">
    <w:abstractNumId w:val="19"/>
  </w:num>
  <w:num w:numId="24">
    <w:abstractNumId w:val="35"/>
  </w:num>
  <w:num w:numId="25">
    <w:abstractNumId w:val="29"/>
  </w:num>
  <w:num w:numId="26">
    <w:abstractNumId w:val="38"/>
  </w:num>
  <w:num w:numId="27">
    <w:abstractNumId w:val="41"/>
  </w:num>
  <w:num w:numId="28">
    <w:abstractNumId w:val="28"/>
  </w:num>
  <w:num w:numId="29">
    <w:abstractNumId w:val="36"/>
  </w:num>
  <w:num w:numId="30">
    <w:abstractNumId w:val="2"/>
  </w:num>
  <w:num w:numId="31">
    <w:abstractNumId w:val="3"/>
  </w:num>
  <w:num w:numId="32">
    <w:abstractNumId w:val="0"/>
  </w:num>
  <w:num w:numId="33">
    <w:abstractNumId w:val="7"/>
  </w:num>
  <w:num w:numId="34">
    <w:abstractNumId w:val="25"/>
  </w:num>
  <w:num w:numId="35">
    <w:abstractNumId w:val="42"/>
  </w:num>
  <w:num w:numId="36">
    <w:abstractNumId w:val="40"/>
  </w:num>
  <w:num w:numId="37">
    <w:abstractNumId w:val="11"/>
  </w:num>
  <w:num w:numId="38">
    <w:abstractNumId w:val="33"/>
  </w:num>
  <w:num w:numId="39">
    <w:abstractNumId w:val="32"/>
  </w:num>
  <w:num w:numId="40">
    <w:abstractNumId w:val="17"/>
  </w:num>
  <w:num w:numId="41">
    <w:abstractNumId w:val="27"/>
  </w:num>
  <w:num w:numId="42">
    <w:abstractNumId w:val="20"/>
  </w:num>
  <w:num w:numId="43">
    <w:abstractNumId w:val="4"/>
  </w:num>
  <w:num w:numId="44">
    <w:abstractNumId w:val="13"/>
  </w:num>
  <w:num w:numId="45">
    <w:abstractNumId w:val="37"/>
  </w:num>
  <w:num w:numId="46">
    <w:abstractNumId w:val="9"/>
  </w:num>
  <w:num w:numId="47">
    <w:abstractNumId w:val="45"/>
  </w:num>
  <w:num w:numId="48">
    <w:abstractNumId w:val="31"/>
  </w:num>
  <w:num w:numId="49">
    <w:abstractNumId w:val="4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42"/>
    <w:rsid w:val="00043E8A"/>
    <w:rsid w:val="000563D1"/>
    <w:rsid w:val="00093118"/>
    <w:rsid w:val="00093AD5"/>
    <w:rsid w:val="000A4670"/>
    <w:rsid w:val="000B0BA0"/>
    <w:rsid w:val="000B2F57"/>
    <w:rsid w:val="000C0E9A"/>
    <w:rsid w:val="000D48D6"/>
    <w:rsid w:val="000D65BE"/>
    <w:rsid w:val="000D6F47"/>
    <w:rsid w:val="000E1A9B"/>
    <w:rsid w:val="00101AC2"/>
    <w:rsid w:val="001133A9"/>
    <w:rsid w:val="00117E65"/>
    <w:rsid w:val="001406EE"/>
    <w:rsid w:val="00146833"/>
    <w:rsid w:val="00147C46"/>
    <w:rsid w:val="00163687"/>
    <w:rsid w:val="00164992"/>
    <w:rsid w:val="00171916"/>
    <w:rsid w:val="00180BBC"/>
    <w:rsid w:val="0018337A"/>
    <w:rsid w:val="001841B2"/>
    <w:rsid w:val="00186892"/>
    <w:rsid w:val="00192468"/>
    <w:rsid w:val="00192C18"/>
    <w:rsid w:val="00196529"/>
    <w:rsid w:val="001A196D"/>
    <w:rsid w:val="001A2C39"/>
    <w:rsid w:val="001A3E02"/>
    <w:rsid w:val="001A49EA"/>
    <w:rsid w:val="001B06B7"/>
    <w:rsid w:val="001B1A6A"/>
    <w:rsid w:val="001B3178"/>
    <w:rsid w:val="001B78FB"/>
    <w:rsid w:val="001C3BE1"/>
    <w:rsid w:val="001C7AAC"/>
    <w:rsid w:val="001D690A"/>
    <w:rsid w:val="001E0283"/>
    <w:rsid w:val="001E1652"/>
    <w:rsid w:val="002010AD"/>
    <w:rsid w:val="00204103"/>
    <w:rsid w:val="0023782F"/>
    <w:rsid w:val="00244C12"/>
    <w:rsid w:val="00257FF6"/>
    <w:rsid w:val="00264AED"/>
    <w:rsid w:val="00272DCA"/>
    <w:rsid w:val="002A0008"/>
    <w:rsid w:val="002A0A06"/>
    <w:rsid w:val="002E59C5"/>
    <w:rsid w:val="00301416"/>
    <w:rsid w:val="00311BE6"/>
    <w:rsid w:val="00323058"/>
    <w:rsid w:val="00351393"/>
    <w:rsid w:val="003655DF"/>
    <w:rsid w:val="00383216"/>
    <w:rsid w:val="00384DA3"/>
    <w:rsid w:val="00387ED2"/>
    <w:rsid w:val="00390FAF"/>
    <w:rsid w:val="0039204D"/>
    <w:rsid w:val="003933FD"/>
    <w:rsid w:val="003935B1"/>
    <w:rsid w:val="0039543C"/>
    <w:rsid w:val="00397692"/>
    <w:rsid w:val="003A0124"/>
    <w:rsid w:val="003A0A9E"/>
    <w:rsid w:val="003A74B6"/>
    <w:rsid w:val="003B1630"/>
    <w:rsid w:val="003C4C69"/>
    <w:rsid w:val="003D3237"/>
    <w:rsid w:val="003D487D"/>
    <w:rsid w:val="003D6E42"/>
    <w:rsid w:val="003F7011"/>
    <w:rsid w:val="003F7328"/>
    <w:rsid w:val="003F7BCE"/>
    <w:rsid w:val="00405EA5"/>
    <w:rsid w:val="0041573A"/>
    <w:rsid w:val="00415A29"/>
    <w:rsid w:val="00421C0F"/>
    <w:rsid w:val="00441490"/>
    <w:rsid w:val="00444352"/>
    <w:rsid w:val="00462DBE"/>
    <w:rsid w:val="00473129"/>
    <w:rsid w:val="00485398"/>
    <w:rsid w:val="004B4BEA"/>
    <w:rsid w:val="004C211C"/>
    <w:rsid w:val="004C76CF"/>
    <w:rsid w:val="004F3420"/>
    <w:rsid w:val="004F77FF"/>
    <w:rsid w:val="00512BB3"/>
    <w:rsid w:val="0051412B"/>
    <w:rsid w:val="005217E5"/>
    <w:rsid w:val="005335F6"/>
    <w:rsid w:val="005335F7"/>
    <w:rsid w:val="005458ED"/>
    <w:rsid w:val="005466FE"/>
    <w:rsid w:val="005637AF"/>
    <w:rsid w:val="00566673"/>
    <w:rsid w:val="005721C0"/>
    <w:rsid w:val="00576909"/>
    <w:rsid w:val="00580D0F"/>
    <w:rsid w:val="0059716B"/>
    <w:rsid w:val="005A2A1B"/>
    <w:rsid w:val="005A7968"/>
    <w:rsid w:val="005B5EF8"/>
    <w:rsid w:val="005B7FC1"/>
    <w:rsid w:val="005D5281"/>
    <w:rsid w:val="005F7129"/>
    <w:rsid w:val="006054CF"/>
    <w:rsid w:val="006154AA"/>
    <w:rsid w:val="006315FA"/>
    <w:rsid w:val="00632540"/>
    <w:rsid w:val="006507E5"/>
    <w:rsid w:val="006550EA"/>
    <w:rsid w:val="006657BA"/>
    <w:rsid w:val="00670B19"/>
    <w:rsid w:val="00672EF2"/>
    <w:rsid w:val="006A609A"/>
    <w:rsid w:val="006B06C7"/>
    <w:rsid w:val="006B0BE7"/>
    <w:rsid w:val="006B6598"/>
    <w:rsid w:val="006E122F"/>
    <w:rsid w:val="006E3E67"/>
    <w:rsid w:val="007043FE"/>
    <w:rsid w:val="0070620A"/>
    <w:rsid w:val="007176A8"/>
    <w:rsid w:val="00720793"/>
    <w:rsid w:val="00734B95"/>
    <w:rsid w:val="0074540F"/>
    <w:rsid w:val="0074756D"/>
    <w:rsid w:val="00764017"/>
    <w:rsid w:val="00772AFC"/>
    <w:rsid w:val="00784F82"/>
    <w:rsid w:val="00792B6A"/>
    <w:rsid w:val="00793F42"/>
    <w:rsid w:val="00796DC4"/>
    <w:rsid w:val="007A0E55"/>
    <w:rsid w:val="007C1942"/>
    <w:rsid w:val="007D2640"/>
    <w:rsid w:val="00806B56"/>
    <w:rsid w:val="00811928"/>
    <w:rsid w:val="00820D44"/>
    <w:rsid w:val="008259FE"/>
    <w:rsid w:val="0084009D"/>
    <w:rsid w:val="00840110"/>
    <w:rsid w:val="008645EC"/>
    <w:rsid w:val="00864667"/>
    <w:rsid w:val="00865010"/>
    <w:rsid w:val="00871985"/>
    <w:rsid w:val="008A10EC"/>
    <w:rsid w:val="008A198C"/>
    <w:rsid w:val="008B3064"/>
    <w:rsid w:val="008D4F42"/>
    <w:rsid w:val="008F5AAE"/>
    <w:rsid w:val="00940711"/>
    <w:rsid w:val="0095714F"/>
    <w:rsid w:val="00962A43"/>
    <w:rsid w:val="009728DA"/>
    <w:rsid w:val="00977F65"/>
    <w:rsid w:val="009C1BE9"/>
    <w:rsid w:val="009E026D"/>
    <w:rsid w:val="00A0129A"/>
    <w:rsid w:val="00A01727"/>
    <w:rsid w:val="00A05209"/>
    <w:rsid w:val="00A164BB"/>
    <w:rsid w:val="00A17E4E"/>
    <w:rsid w:val="00A30861"/>
    <w:rsid w:val="00A3181C"/>
    <w:rsid w:val="00A425CB"/>
    <w:rsid w:val="00A50DF8"/>
    <w:rsid w:val="00A54ACF"/>
    <w:rsid w:val="00A600C1"/>
    <w:rsid w:val="00A74142"/>
    <w:rsid w:val="00A7431B"/>
    <w:rsid w:val="00A74BFE"/>
    <w:rsid w:val="00A75FAC"/>
    <w:rsid w:val="00A90CDB"/>
    <w:rsid w:val="00A93C4C"/>
    <w:rsid w:val="00A93DE8"/>
    <w:rsid w:val="00AA1138"/>
    <w:rsid w:val="00AC7E3A"/>
    <w:rsid w:val="00AE245D"/>
    <w:rsid w:val="00AE3F61"/>
    <w:rsid w:val="00AE624A"/>
    <w:rsid w:val="00B079D7"/>
    <w:rsid w:val="00B15135"/>
    <w:rsid w:val="00B21A9F"/>
    <w:rsid w:val="00B23079"/>
    <w:rsid w:val="00B378D0"/>
    <w:rsid w:val="00B40A7B"/>
    <w:rsid w:val="00B47D8B"/>
    <w:rsid w:val="00B521E7"/>
    <w:rsid w:val="00B549CB"/>
    <w:rsid w:val="00B633CC"/>
    <w:rsid w:val="00B64D17"/>
    <w:rsid w:val="00B65616"/>
    <w:rsid w:val="00B669D6"/>
    <w:rsid w:val="00B71416"/>
    <w:rsid w:val="00B81FEA"/>
    <w:rsid w:val="00B87D6B"/>
    <w:rsid w:val="00BB5C5C"/>
    <w:rsid w:val="00BC08D9"/>
    <w:rsid w:val="00BE6732"/>
    <w:rsid w:val="00BE68CF"/>
    <w:rsid w:val="00BF62EC"/>
    <w:rsid w:val="00C17BCE"/>
    <w:rsid w:val="00C23E97"/>
    <w:rsid w:val="00C252C4"/>
    <w:rsid w:val="00C31E0D"/>
    <w:rsid w:val="00C354F9"/>
    <w:rsid w:val="00C4446F"/>
    <w:rsid w:val="00C67B31"/>
    <w:rsid w:val="00C921F0"/>
    <w:rsid w:val="00CA541D"/>
    <w:rsid w:val="00CA636A"/>
    <w:rsid w:val="00CB4D4D"/>
    <w:rsid w:val="00CD0F4E"/>
    <w:rsid w:val="00CD3B6C"/>
    <w:rsid w:val="00CD4AC9"/>
    <w:rsid w:val="00CE200B"/>
    <w:rsid w:val="00CE48F8"/>
    <w:rsid w:val="00CE6C87"/>
    <w:rsid w:val="00CF238B"/>
    <w:rsid w:val="00D1100E"/>
    <w:rsid w:val="00D446A3"/>
    <w:rsid w:val="00D532FB"/>
    <w:rsid w:val="00D53FF0"/>
    <w:rsid w:val="00D62A8D"/>
    <w:rsid w:val="00D64415"/>
    <w:rsid w:val="00D80306"/>
    <w:rsid w:val="00D80C85"/>
    <w:rsid w:val="00D86BBA"/>
    <w:rsid w:val="00D94076"/>
    <w:rsid w:val="00DA6549"/>
    <w:rsid w:val="00DB48AF"/>
    <w:rsid w:val="00DC1EA7"/>
    <w:rsid w:val="00DC244F"/>
    <w:rsid w:val="00DC2DEE"/>
    <w:rsid w:val="00DD1544"/>
    <w:rsid w:val="00DD297A"/>
    <w:rsid w:val="00DE3E9A"/>
    <w:rsid w:val="00E032FB"/>
    <w:rsid w:val="00E079B6"/>
    <w:rsid w:val="00E227EA"/>
    <w:rsid w:val="00E41F5E"/>
    <w:rsid w:val="00E43F4B"/>
    <w:rsid w:val="00E55EDD"/>
    <w:rsid w:val="00E641DF"/>
    <w:rsid w:val="00E73CF2"/>
    <w:rsid w:val="00E74C28"/>
    <w:rsid w:val="00E80BF4"/>
    <w:rsid w:val="00E81C00"/>
    <w:rsid w:val="00E858FB"/>
    <w:rsid w:val="00E85983"/>
    <w:rsid w:val="00E90ED5"/>
    <w:rsid w:val="00E97176"/>
    <w:rsid w:val="00EA60B1"/>
    <w:rsid w:val="00EB79EF"/>
    <w:rsid w:val="00EC0161"/>
    <w:rsid w:val="00ED05AF"/>
    <w:rsid w:val="00EE42D7"/>
    <w:rsid w:val="00EE6917"/>
    <w:rsid w:val="00F12BCC"/>
    <w:rsid w:val="00F149DF"/>
    <w:rsid w:val="00F151C4"/>
    <w:rsid w:val="00F22558"/>
    <w:rsid w:val="00F36A25"/>
    <w:rsid w:val="00F60351"/>
    <w:rsid w:val="00F617EC"/>
    <w:rsid w:val="00F9672C"/>
    <w:rsid w:val="00FC3850"/>
    <w:rsid w:val="00FC65BA"/>
    <w:rsid w:val="00FD5DEC"/>
    <w:rsid w:val="00FE5D1C"/>
    <w:rsid w:val="00FE7548"/>
    <w:rsid w:val="00FF39EF"/>
    <w:rsid w:val="00FF3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F11AF"/>
  <w15:docId w15:val="{05FCB704-A131-45A0-8690-6FF53542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E02"/>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uiPriority w:val="9"/>
    <w:qFormat/>
    <w:pPr>
      <w:keepNext/>
    </w:pPr>
    <w:rPr>
      <w:szCs w:val="20"/>
    </w:rPr>
  </w:style>
  <w:style w:type="paragraph" w:styleId="2">
    <w:name w:val="heading 2"/>
    <w:basedOn w:val="a"/>
    <w:next w:val="a"/>
    <w:uiPriority w:val="9"/>
    <w:semiHidden/>
    <w:unhideWhenUsed/>
    <w:qFormat/>
    <w:pPr>
      <w:keepNext/>
      <w:spacing w:before="240" w:after="60"/>
      <w:outlineLvl w:val="1"/>
    </w:pPr>
    <w:rPr>
      <w:rFonts w:ascii="Calibri Light" w:hAnsi="Calibri Light"/>
      <w:b/>
      <w:bCs/>
      <w:i/>
      <w:iCs/>
      <w:sz w:val="28"/>
      <w:szCs w:val="28"/>
    </w:rPr>
  </w:style>
  <w:style w:type="paragraph" w:styleId="3">
    <w:name w:val="heading 3"/>
    <w:basedOn w:val="a"/>
    <w:next w:val="a"/>
    <w:uiPriority w:val="9"/>
    <w:semiHidden/>
    <w:unhideWhenUsed/>
    <w:qFormat/>
    <w:pPr>
      <w:keepNext/>
      <w:spacing w:before="240" w:after="60"/>
      <w:outlineLvl w:val="2"/>
    </w:pPr>
    <w:rPr>
      <w:rFonts w:ascii="Calibri Light" w:hAnsi="Calibri Light"/>
      <w:b/>
      <w:bCs/>
      <w:sz w:val="26"/>
      <w:szCs w:val="26"/>
    </w:rPr>
  </w:style>
  <w:style w:type="paragraph" w:styleId="4">
    <w:name w:val="heading 4"/>
    <w:basedOn w:val="a"/>
    <w:next w:val="a"/>
    <w:uiPriority w:val="9"/>
    <w:semiHidden/>
    <w:unhideWhenUsed/>
    <w:qFormat/>
    <w:pPr>
      <w:keepNext/>
      <w:spacing w:before="240" w:after="60"/>
      <w:outlineLvl w:val="3"/>
    </w:pPr>
    <w:rPr>
      <w:rFonts w:ascii="Calibri" w:hAnsi="Calibri"/>
      <w:b/>
      <w:bCs/>
      <w:sz w:val="28"/>
      <w:szCs w:val="28"/>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60"/>
      <w:jc w:val="center"/>
    </w:pPr>
    <w:rPr>
      <w:rFonts w:ascii="Calibri Light" w:hAnsi="Calibri Light"/>
      <w:b/>
      <w:bCs/>
      <w:kern w:val="28"/>
      <w:sz w:val="32"/>
      <w:szCs w:val="32"/>
    </w:rPr>
  </w:style>
  <w:style w:type="paragraph" w:customStyle="1" w:styleId="ConsPlusNormal">
    <w:name w:val="ConsPlusNormal"/>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ConsPlusNonformat">
    <w:name w:val="ConsPlusNonforma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customStyle="1" w:styleId="ConsPlusTitle">
    <w:name w:val="ConsPlusTitle"/>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b/>
      <w:bCs/>
      <w:position w:val="-1"/>
    </w:rPr>
  </w:style>
  <w:style w:type="paragraph" w:customStyle="1" w:styleId="ConsPlusCell">
    <w:name w:val="ConsPlusCell"/>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ConsPlusDocList">
    <w:name w:val="ConsPlusDocLis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a4">
    <w:name w:val="header"/>
    <w:basedOn w:val="a"/>
    <w:pPr>
      <w:tabs>
        <w:tab w:val="center" w:pos="4677"/>
        <w:tab w:val="right" w:pos="9355"/>
      </w:tabs>
    </w:pPr>
  </w:style>
  <w:style w:type="paragraph" w:styleId="a5">
    <w:name w:val="footer"/>
    <w:basedOn w:val="a"/>
    <w:pPr>
      <w:tabs>
        <w:tab w:val="center" w:pos="4677"/>
        <w:tab w:val="right" w:pos="9355"/>
      </w:tabs>
    </w:pPr>
  </w:style>
  <w:style w:type="character" w:styleId="a6">
    <w:name w:val="page number"/>
    <w:basedOn w:val="a0"/>
    <w:rPr>
      <w:w w:val="100"/>
      <w:position w:val="-1"/>
      <w:effect w:val="none"/>
      <w:vertAlign w:val="baseline"/>
      <w:cs w:val="0"/>
      <w:em w:val="none"/>
    </w:rPr>
  </w:style>
  <w:style w:type="character" w:styleId="a7">
    <w:name w:val="Hyperlink"/>
    <w:rPr>
      <w:color w:val="0000FF"/>
      <w:w w:val="100"/>
      <w:position w:val="-1"/>
      <w:u w:val="single"/>
      <w:effect w:val="none"/>
      <w:vertAlign w:val="baseline"/>
      <w:cs w:val="0"/>
      <w:em w:val="none"/>
    </w:rPr>
  </w:style>
  <w:style w:type="paragraph" w:customStyle="1" w:styleId="ConsNonformat">
    <w:name w:val="ConsNonformat"/>
    <w:pPr>
      <w:widowControl w:val="0"/>
      <w:suppressAutoHyphens/>
      <w:autoSpaceDE w:val="0"/>
      <w:autoSpaceDN w:val="0"/>
      <w:adjustRightInd w:val="0"/>
      <w:spacing w:line="1" w:lineRule="atLeast"/>
      <w:ind w:leftChars="-1" w:left="-1" w:right="19772" w:hangingChars="1" w:hanging="1"/>
      <w:textDirection w:val="btLr"/>
      <w:textAlignment w:val="top"/>
      <w:outlineLvl w:val="0"/>
    </w:pPr>
    <w:rPr>
      <w:rFonts w:ascii="Courier New" w:eastAsia="Calibri" w:hAnsi="Courier New" w:cs="Courier New"/>
      <w:position w:val="-1"/>
      <w:sz w:val="22"/>
      <w:szCs w:val="22"/>
    </w:rPr>
  </w:style>
  <w:style w:type="paragraph" w:customStyle="1" w:styleId="ConsNormal">
    <w:name w:val="ConsNormal"/>
    <w:pPr>
      <w:widowControl w:val="0"/>
      <w:suppressAutoHyphens/>
      <w:autoSpaceDE w:val="0"/>
      <w:autoSpaceDN w:val="0"/>
      <w:adjustRightInd w:val="0"/>
      <w:spacing w:line="1" w:lineRule="atLeast"/>
      <w:ind w:leftChars="-1" w:left="-1" w:right="19772" w:hangingChars="1" w:hanging="1"/>
      <w:textDirection w:val="btLr"/>
      <w:textAlignment w:val="top"/>
      <w:outlineLvl w:val="0"/>
    </w:pPr>
    <w:rPr>
      <w:rFonts w:ascii="Arial" w:hAnsi="Arial" w:cs="Arial"/>
      <w:position w:val="-1"/>
      <w:sz w:val="22"/>
      <w:szCs w:val="22"/>
    </w:rPr>
  </w:style>
  <w:style w:type="character" w:customStyle="1" w:styleId="a8">
    <w:name w:val="Нижний колонтитул Знак"/>
    <w:rPr>
      <w:w w:val="100"/>
      <w:position w:val="-1"/>
      <w:sz w:val="24"/>
      <w:szCs w:val="24"/>
      <w:effect w:val="none"/>
      <w:vertAlign w:val="baseline"/>
      <w:cs w:val="0"/>
      <w:em w:val="none"/>
    </w:rPr>
  </w:style>
  <w:style w:type="paragraph" w:styleId="a9">
    <w:name w:val="Balloon Text"/>
    <w:basedOn w:val="a"/>
    <w:rPr>
      <w:rFonts w:ascii="Tahoma" w:hAnsi="Tahoma" w:cs="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character" w:customStyle="1" w:styleId="ab">
    <w:name w:val="Верхний колонтитул Знак"/>
    <w:rPr>
      <w:w w:val="100"/>
      <w:position w:val="-1"/>
      <w:sz w:val="24"/>
      <w:szCs w:val="24"/>
      <w:effect w:val="none"/>
      <w:vertAlign w:val="baseline"/>
      <w:cs w:val="0"/>
      <w:em w:val="none"/>
    </w:rPr>
  </w:style>
  <w:style w:type="character" w:customStyle="1" w:styleId="10">
    <w:name w:val="Заголовок 1 Знак"/>
    <w:rPr>
      <w:w w:val="100"/>
      <w:position w:val="-1"/>
      <w:sz w:val="24"/>
      <w:effect w:val="none"/>
      <w:vertAlign w:val="baseline"/>
      <w:cs w:val="0"/>
      <w:em w:val="none"/>
    </w:rPr>
  </w:style>
  <w:style w:type="table" w:styleId="ac">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rPr>
      <w:rFonts w:ascii="Calibri Light" w:eastAsia="Times New Roman" w:hAnsi="Calibri Light" w:cs="Times New Roman"/>
      <w:b/>
      <w:bCs/>
      <w:i/>
      <w:iCs/>
      <w:w w:val="100"/>
      <w:position w:val="-1"/>
      <w:sz w:val="28"/>
      <w:szCs w:val="28"/>
      <w:effect w:val="none"/>
      <w:vertAlign w:val="baseline"/>
      <w:cs w:val="0"/>
      <w:em w:val="none"/>
    </w:rPr>
  </w:style>
  <w:style w:type="character" w:styleId="ad">
    <w:name w:val="Strong"/>
    <w:uiPriority w:val="22"/>
    <w:qFormat/>
    <w:rPr>
      <w:b/>
      <w:bCs/>
      <w:w w:val="100"/>
      <w:position w:val="-1"/>
      <w:effect w:val="none"/>
      <w:vertAlign w:val="baseline"/>
      <w:cs w:val="0"/>
      <w:em w:val="none"/>
    </w:rPr>
  </w:style>
  <w:style w:type="character" w:customStyle="1" w:styleId="30">
    <w:name w:val="Заголовок 3 Знак"/>
    <w:rPr>
      <w:rFonts w:ascii="Calibri Light" w:eastAsia="Times New Roman" w:hAnsi="Calibri Light" w:cs="Times New Roman"/>
      <w:b/>
      <w:bCs/>
      <w:w w:val="100"/>
      <w:position w:val="-1"/>
      <w:sz w:val="26"/>
      <w:szCs w:val="26"/>
      <w:effect w:val="none"/>
      <w:vertAlign w:val="baseline"/>
      <w:cs w:val="0"/>
      <w:em w:val="none"/>
    </w:rPr>
  </w:style>
  <w:style w:type="paragraph" w:styleId="ae">
    <w:name w:val="Normal (Web)"/>
    <w:basedOn w:val="a"/>
    <w:uiPriority w:val="99"/>
    <w:qFormat/>
    <w:pPr>
      <w:spacing w:before="100" w:beforeAutospacing="1" w:after="100" w:afterAutospacing="1"/>
    </w:pPr>
  </w:style>
  <w:style w:type="paragraph" w:customStyle="1" w:styleId="11BulletrListParagraphColorfulList-Accent11FooterTextListParagraph11ListParagraph2ListsParagraphedeliste1PargrafodaLista1Prrafodelista1numbered11Bullet1UseCaseListParagraphlp1">
    <w:name w:val="Абзац списка;????;????1;?????1;Bulletr List Paragraph;Colorful List - Accent 11;FooterText;List Paragraph11;List Paragraph2;Lists;Paragraphe de liste1;Parágrafo da Lista1;Párrafo de lista1;numbered;リスト段落1;列出段落;列出段落1;Bullet 1;Use Case List Paragraph;lp1"/>
    <w:basedOn w:val="a"/>
    <w:pPr>
      <w:spacing w:after="160" w:line="259" w:lineRule="auto"/>
      <w:ind w:left="720"/>
      <w:contextualSpacing/>
    </w:pPr>
    <w:rPr>
      <w:rFonts w:ascii="Calibri" w:eastAsia="Calibri" w:hAnsi="Calibri"/>
      <w:sz w:val="22"/>
      <w:szCs w:val="22"/>
      <w:lang w:eastAsia="en-US"/>
    </w:rPr>
  </w:style>
  <w:style w:type="character" w:styleId="af">
    <w:name w:val="Unresolved Mention"/>
    <w:qFormat/>
    <w:rPr>
      <w:color w:val="605E5C"/>
      <w:w w:val="100"/>
      <w:position w:val="-1"/>
      <w:effect w:val="none"/>
      <w:shd w:val="clear" w:color="auto" w:fill="E1DFDD"/>
      <w:vertAlign w:val="baseline"/>
      <w:cs w:val="0"/>
      <w:em w:val="none"/>
    </w:rPr>
  </w:style>
  <w:style w:type="paragraph" w:customStyle="1" w:styleId="contactsitem">
    <w:name w:val="contacts_item"/>
    <w:basedOn w:val="a"/>
    <w:pPr>
      <w:spacing w:before="100" w:beforeAutospacing="1" w:after="100" w:afterAutospacing="1"/>
    </w:pPr>
  </w:style>
  <w:style w:type="character" w:customStyle="1" w:styleId="bordersolid">
    <w:name w:val="border_solid"/>
    <w:rPr>
      <w:w w:val="100"/>
      <w:position w:val="-1"/>
      <w:effect w:val="none"/>
      <w:vertAlign w:val="baseline"/>
      <w:cs w:val="0"/>
      <w:em w:val="none"/>
    </w:rPr>
  </w:style>
  <w:style w:type="character" w:customStyle="1" w:styleId="borderdotted">
    <w:name w:val="border_dotted"/>
    <w:rPr>
      <w:w w:val="100"/>
      <w:position w:val="-1"/>
      <w:effect w:val="none"/>
      <w:vertAlign w:val="baseline"/>
      <w:cs w:val="0"/>
      <w:em w:val="none"/>
    </w:rPr>
  </w:style>
  <w:style w:type="paragraph" w:customStyle="1" w:styleId="p2">
    <w:name w:val="p2"/>
    <w:basedOn w:val="a"/>
    <w:pPr>
      <w:spacing w:before="100" w:beforeAutospacing="1" w:after="100" w:afterAutospacing="1"/>
    </w:pPr>
  </w:style>
  <w:style w:type="paragraph" w:styleId="af0">
    <w:name w:val="No Spacing"/>
    <w:uiPriority w:val="1"/>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
    <w:name w:val="p"/>
    <w:basedOn w:val="a"/>
    <w:pPr>
      <w:spacing w:before="100" w:beforeAutospacing="1" w:after="100" w:afterAutospacing="1"/>
    </w:pPr>
  </w:style>
  <w:style w:type="paragraph" w:styleId="af1">
    <w:name w:val="Body Text Indent"/>
    <w:basedOn w:val="a"/>
    <w:pPr>
      <w:widowControl w:val="0"/>
      <w:suppressAutoHyphens w:val="0"/>
      <w:spacing w:after="120"/>
      <w:ind w:left="283"/>
    </w:pPr>
    <w:rPr>
      <w:color w:val="000000"/>
      <w:lang w:val="en-US" w:eastAsia="en-US" w:bidi="en-US"/>
    </w:rPr>
  </w:style>
  <w:style w:type="character" w:customStyle="1" w:styleId="af2">
    <w:name w:val="Основной текст с отступом Знак"/>
    <w:rPr>
      <w:color w:val="000000"/>
      <w:w w:val="100"/>
      <w:position w:val="-1"/>
      <w:sz w:val="24"/>
      <w:szCs w:val="24"/>
      <w:effect w:val="none"/>
      <w:vertAlign w:val="baseline"/>
      <w:cs w:val="0"/>
      <w:em w:val="none"/>
      <w:lang w:val="en-US" w:eastAsia="en-US" w:bidi="en-US"/>
    </w:rPr>
  </w:style>
  <w:style w:type="paragraph" w:customStyle="1" w:styleId="11">
    <w:name w:val="Абзац списка1"/>
    <w:basedOn w:val="a"/>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rPr>
      <w:rFonts w:ascii="Calibri" w:eastAsia="Times New Roman" w:hAnsi="Calibri" w:cs="Times New Roman"/>
      <w:b/>
      <w:bCs/>
      <w:w w:val="100"/>
      <w:position w:val="-1"/>
      <w:sz w:val="28"/>
      <w:szCs w:val="28"/>
      <w:effect w:val="none"/>
      <w:vertAlign w:val="baseline"/>
      <w:cs w:val="0"/>
      <w:em w:val="none"/>
    </w:rPr>
  </w:style>
  <w:style w:type="character" w:customStyle="1" w:styleId="af3">
    <w:name w:val="Заголовок Знак"/>
    <w:rPr>
      <w:rFonts w:ascii="Calibri Light" w:eastAsia="Times New Roman" w:hAnsi="Calibri Light" w:cs="Times New Roman"/>
      <w:b/>
      <w:bCs/>
      <w:w w:val="100"/>
      <w:kern w:val="28"/>
      <w:position w:val="-1"/>
      <w:sz w:val="32"/>
      <w:szCs w:val="32"/>
      <w:effect w:val="none"/>
      <w:vertAlign w:val="baseline"/>
      <w:cs w:val="0"/>
      <w:em w:val="none"/>
    </w:rPr>
  </w:style>
  <w:style w:type="character" w:styleId="af4">
    <w:name w:val="Emphasis"/>
    <w:uiPriority w:val="20"/>
    <w:qFormat/>
    <w:rPr>
      <w:i/>
      <w:iCs/>
      <w:w w:val="100"/>
      <w:position w:val="-1"/>
      <w:effect w:val="none"/>
      <w:vertAlign w:val="baseline"/>
      <w:cs w:val="0"/>
      <w:em w:val="none"/>
    </w:rPr>
  </w:style>
  <w:style w:type="character" w:customStyle="1" w:styleId="11BulletrListParagraphColorfulList-Accent11FooterTextListParagraph11ListParagraph2ListsParagraphedeliste1PargrafodaLista1Prrafodelista1">
    <w:name w:val="Абзац списка Знак;???? Знак;????1 Знак;?????1 Знак;Bulletr List Paragraph Знак;Colorful List - Accent 11 Знак;FooterText Знак;List Paragraph11 Знак;List Paragraph2 Знак;Lists Знак;Paragraphe de liste1 Знак;Parágrafo da Lista1 Знак;Párrafo de lista1 Знак"/>
    <w:rPr>
      <w:rFonts w:ascii="Calibri" w:eastAsia="Calibri" w:hAnsi="Calibri"/>
      <w:w w:val="100"/>
      <w:position w:val="-1"/>
      <w:sz w:val="22"/>
      <w:szCs w:val="22"/>
      <w:effect w:val="none"/>
      <w:vertAlign w:val="baseline"/>
      <w:cs w:val="0"/>
      <w:em w:val="none"/>
      <w:lang w:eastAsia="en-US"/>
    </w:rPr>
  </w:style>
  <w:style w:type="character" w:styleId="af5">
    <w:name w:val="FollowedHyperlink"/>
    <w:rPr>
      <w:color w:val="954F72"/>
      <w:w w:val="100"/>
      <w:position w:val="-1"/>
      <w:u w:val="single"/>
      <w:effect w:val="none"/>
      <w:vertAlign w:val="baseline"/>
      <w:cs w:val="0"/>
      <w:em w:val="none"/>
    </w:rPr>
  </w:style>
  <w:style w:type="paragraph" w:customStyle="1" w:styleId="ft40">
    <w:name w:val="ft40"/>
    <w:basedOn w:val="a"/>
    <w:pPr>
      <w:spacing w:before="100" w:beforeAutospacing="1" w:after="100" w:afterAutospacing="1"/>
    </w:pPr>
  </w:style>
  <w:style w:type="paragraph" w:customStyle="1" w:styleId="ft42">
    <w:name w:val="ft42"/>
    <w:basedOn w:val="a"/>
    <w:pPr>
      <w:spacing w:before="100" w:beforeAutospacing="1" w:after="100" w:afterAutospacing="1"/>
    </w:pPr>
  </w:style>
  <w:style w:type="character" w:styleId="af6">
    <w:name w:val="annotation reference"/>
    <w:rPr>
      <w:w w:val="100"/>
      <w:position w:val="-1"/>
      <w:sz w:val="16"/>
      <w:szCs w:val="16"/>
      <w:effect w:val="none"/>
      <w:vertAlign w:val="baseline"/>
      <w:cs w:val="0"/>
      <w:em w:val="none"/>
    </w:rPr>
  </w:style>
  <w:style w:type="paragraph" w:styleId="af7">
    <w:name w:val="annotation text"/>
    <w:basedOn w:val="a"/>
    <w:rPr>
      <w:sz w:val="20"/>
      <w:szCs w:val="20"/>
    </w:rPr>
  </w:style>
  <w:style w:type="character" w:customStyle="1" w:styleId="af8">
    <w:name w:val="Текст примечания Знак"/>
    <w:basedOn w:val="a0"/>
    <w:rPr>
      <w:w w:val="100"/>
      <w:position w:val="-1"/>
      <w:effect w:val="none"/>
      <w:vertAlign w:val="baseline"/>
      <w:cs w:val="0"/>
      <w:em w:val="none"/>
    </w:rPr>
  </w:style>
  <w:style w:type="paragraph" w:styleId="af9">
    <w:name w:val="annotation subject"/>
    <w:basedOn w:val="af7"/>
    <w:next w:val="af7"/>
    <w:rPr>
      <w:b/>
      <w:bCs/>
    </w:rPr>
  </w:style>
  <w:style w:type="character" w:customStyle="1" w:styleId="afa">
    <w:name w:val="Тема примечания Знак"/>
    <w:rPr>
      <w:b/>
      <w:bCs/>
      <w:w w:val="100"/>
      <w:position w:val="-1"/>
      <w:effect w:val="none"/>
      <w:vertAlign w:val="baseline"/>
      <w:cs w:val="0"/>
      <w:em w:val="none"/>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rPr>
      <w:rFonts w:ascii="Courier New" w:hAnsi="Courier New" w:cs="Courier New"/>
      <w:w w:val="100"/>
      <w:position w:val="-1"/>
      <w:effect w:val="none"/>
      <w:vertAlign w:val="baseline"/>
      <w:cs w:val="0"/>
      <w:em w:val="none"/>
    </w:rPr>
  </w:style>
  <w:style w:type="paragraph" w:customStyle="1" w:styleId="li">
    <w:name w:val="li"/>
    <w:basedOn w:val="a"/>
    <w:pPr>
      <w:spacing w:before="100" w:beforeAutospacing="1" w:after="100" w:afterAutospacing="1"/>
    </w:p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mt-5px">
    <w:name w:val="mt-[5px]"/>
    <w:basedOn w:val="a"/>
    <w:rsid w:val="00F22558"/>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afc">
    <w:name w:val="List Paragraph"/>
    <w:aliases w:val="????,????1,?????1,Bulletr List Paragraph,Colorful List - Accent 11,FooterText,List Paragraph11,List Paragraph2,Lists,Paragraphe de liste1,Parágrafo da Lista1,Párrafo de lista1,numbered,リスト段落1,列出段落,列出段落1,Bullet 1,Use Case List Paragraph,lp1"/>
    <w:basedOn w:val="a"/>
    <w:link w:val="afd"/>
    <w:uiPriority w:val="34"/>
    <w:qFormat/>
    <w:rsid w:val="001A3E02"/>
    <w:pPr>
      <w:suppressAutoHyphens w:val="0"/>
      <w:spacing w:after="160" w:line="259" w:lineRule="auto"/>
      <w:ind w:leftChars="0" w:left="720" w:firstLineChars="0" w:firstLine="0"/>
      <w:contextualSpacing/>
      <w:textDirection w:val="lrTb"/>
      <w:textAlignment w:val="auto"/>
      <w:outlineLvl w:val="9"/>
    </w:pPr>
    <w:rPr>
      <w:rFonts w:ascii="Calibri" w:eastAsia="Calibri" w:hAnsi="Calibri"/>
      <w:position w:val="0"/>
      <w:sz w:val="22"/>
      <w:szCs w:val="22"/>
      <w:lang w:eastAsia="en-US"/>
    </w:rPr>
  </w:style>
  <w:style w:type="character" w:customStyle="1" w:styleId="afd">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link w:val="afc"/>
    <w:uiPriority w:val="34"/>
    <w:qFormat/>
    <w:locked/>
    <w:rsid w:val="001A3E02"/>
    <w:rPr>
      <w:rFonts w:ascii="Calibri" w:eastAsia="Calibri" w:hAnsi="Calibri"/>
      <w:sz w:val="22"/>
      <w:szCs w:val="22"/>
      <w:lang w:eastAsia="en-US"/>
    </w:rPr>
  </w:style>
  <w:style w:type="character" w:styleId="HTML1">
    <w:name w:val="HTML Code"/>
    <w:basedOn w:val="a0"/>
    <w:uiPriority w:val="99"/>
    <w:semiHidden/>
    <w:unhideWhenUsed/>
    <w:rsid w:val="001A3E02"/>
    <w:rPr>
      <w:rFonts w:ascii="Courier New" w:eastAsia="Times New Roman" w:hAnsi="Courier New" w:cs="Courier New"/>
      <w:sz w:val="20"/>
      <w:szCs w:val="20"/>
    </w:rPr>
  </w:style>
  <w:style w:type="paragraph" w:customStyle="1" w:styleId="md">
    <w:name w:val="md"/>
    <w:basedOn w:val="a"/>
    <w:rsid w:val="005458ED"/>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z-">
    <w:name w:val="HTML Top of Form"/>
    <w:basedOn w:val="a"/>
    <w:next w:val="a"/>
    <w:link w:val="z-0"/>
    <w:hidden/>
    <w:uiPriority w:val="99"/>
    <w:semiHidden/>
    <w:unhideWhenUsed/>
    <w:rsid w:val="00A90CDB"/>
    <w:pPr>
      <w:pBdr>
        <w:bottom w:val="single" w:sz="6" w:space="1" w:color="auto"/>
      </w:pBdr>
      <w:suppressAutoHyphens w:val="0"/>
      <w:spacing w:line="240" w:lineRule="auto"/>
      <w:ind w:leftChars="0" w:left="0" w:firstLineChars="0" w:firstLine="0"/>
      <w:jc w:val="center"/>
      <w:textDirection w:val="lrTb"/>
      <w:textAlignment w:val="auto"/>
      <w:outlineLvl w:val="9"/>
    </w:pPr>
    <w:rPr>
      <w:rFonts w:ascii="Arial" w:hAnsi="Arial" w:cs="Arial"/>
      <w:vanish/>
      <w:position w:val="0"/>
      <w:sz w:val="16"/>
      <w:szCs w:val="16"/>
    </w:rPr>
  </w:style>
  <w:style w:type="character" w:customStyle="1" w:styleId="z-0">
    <w:name w:val="z-Начало формы Знак"/>
    <w:basedOn w:val="a0"/>
    <w:link w:val="z-"/>
    <w:uiPriority w:val="99"/>
    <w:semiHidden/>
    <w:rsid w:val="00A90CDB"/>
    <w:rPr>
      <w:rFonts w:ascii="Arial" w:hAnsi="Arial" w:cs="Arial"/>
      <w:vanish/>
      <w:sz w:val="16"/>
      <w:szCs w:val="16"/>
    </w:rPr>
  </w:style>
  <w:style w:type="character" w:customStyle="1" w:styleId="fr-necessarily-icon">
    <w:name w:val="fr-necessarily-icon"/>
    <w:basedOn w:val="a0"/>
    <w:rsid w:val="00A90CDB"/>
  </w:style>
  <w:style w:type="character" w:customStyle="1" w:styleId="captcha">
    <w:name w:val="captcha"/>
    <w:basedOn w:val="a0"/>
    <w:rsid w:val="00A90CDB"/>
  </w:style>
  <w:style w:type="paragraph" w:styleId="z-1">
    <w:name w:val="HTML Bottom of Form"/>
    <w:basedOn w:val="a"/>
    <w:next w:val="a"/>
    <w:link w:val="z-2"/>
    <w:hidden/>
    <w:uiPriority w:val="99"/>
    <w:semiHidden/>
    <w:unhideWhenUsed/>
    <w:rsid w:val="00A90CDB"/>
    <w:pPr>
      <w:pBdr>
        <w:top w:val="single" w:sz="6" w:space="1" w:color="auto"/>
      </w:pBdr>
      <w:suppressAutoHyphens w:val="0"/>
      <w:spacing w:line="240" w:lineRule="auto"/>
      <w:ind w:leftChars="0" w:left="0" w:firstLineChars="0" w:firstLine="0"/>
      <w:jc w:val="center"/>
      <w:textDirection w:val="lrTb"/>
      <w:textAlignment w:val="auto"/>
      <w:outlineLvl w:val="9"/>
    </w:pPr>
    <w:rPr>
      <w:rFonts w:ascii="Arial" w:hAnsi="Arial" w:cs="Arial"/>
      <w:vanish/>
      <w:position w:val="0"/>
      <w:sz w:val="16"/>
      <w:szCs w:val="16"/>
    </w:rPr>
  </w:style>
  <w:style w:type="character" w:customStyle="1" w:styleId="z-2">
    <w:name w:val="z-Конец формы Знак"/>
    <w:basedOn w:val="a0"/>
    <w:link w:val="z-1"/>
    <w:uiPriority w:val="99"/>
    <w:semiHidden/>
    <w:rsid w:val="00A90CDB"/>
    <w:rPr>
      <w:rFonts w:ascii="Arial" w:hAnsi="Arial" w:cs="Arial"/>
      <w:vanish/>
      <w:sz w:val="16"/>
      <w:szCs w:val="16"/>
    </w:rPr>
  </w:style>
  <w:style w:type="paragraph" w:customStyle="1" w:styleId="ds-markdown-paragraph">
    <w:name w:val="ds-markdown-paragraph"/>
    <w:basedOn w:val="a"/>
    <w:rsid w:val="006315FA"/>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profilefavoriteslabelfvtkc">
    <w:name w:val="profile_favoriteslabel__fvtkc"/>
    <w:basedOn w:val="a"/>
    <w:rsid w:val="000D48D6"/>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customStyle="1" w:styleId="12">
    <w:name w:val="Сетка таблицы1"/>
    <w:basedOn w:val="a1"/>
    <w:next w:val="ac"/>
    <w:rsid w:val="00D64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676">
      <w:bodyDiv w:val="1"/>
      <w:marLeft w:val="0"/>
      <w:marRight w:val="0"/>
      <w:marTop w:val="0"/>
      <w:marBottom w:val="0"/>
      <w:divBdr>
        <w:top w:val="none" w:sz="0" w:space="0" w:color="auto"/>
        <w:left w:val="none" w:sz="0" w:space="0" w:color="auto"/>
        <w:bottom w:val="none" w:sz="0" w:space="0" w:color="auto"/>
        <w:right w:val="none" w:sz="0" w:space="0" w:color="auto"/>
      </w:divBdr>
    </w:div>
    <w:div w:id="85151966">
      <w:bodyDiv w:val="1"/>
      <w:marLeft w:val="0"/>
      <w:marRight w:val="0"/>
      <w:marTop w:val="0"/>
      <w:marBottom w:val="0"/>
      <w:divBdr>
        <w:top w:val="none" w:sz="0" w:space="0" w:color="auto"/>
        <w:left w:val="none" w:sz="0" w:space="0" w:color="auto"/>
        <w:bottom w:val="none" w:sz="0" w:space="0" w:color="auto"/>
        <w:right w:val="none" w:sz="0" w:space="0" w:color="auto"/>
      </w:divBdr>
    </w:div>
    <w:div w:id="116946802">
      <w:bodyDiv w:val="1"/>
      <w:marLeft w:val="0"/>
      <w:marRight w:val="0"/>
      <w:marTop w:val="0"/>
      <w:marBottom w:val="0"/>
      <w:divBdr>
        <w:top w:val="none" w:sz="0" w:space="0" w:color="auto"/>
        <w:left w:val="none" w:sz="0" w:space="0" w:color="auto"/>
        <w:bottom w:val="none" w:sz="0" w:space="0" w:color="auto"/>
        <w:right w:val="none" w:sz="0" w:space="0" w:color="auto"/>
      </w:divBdr>
      <w:divsChild>
        <w:div w:id="251357744">
          <w:marLeft w:val="0"/>
          <w:marRight w:val="0"/>
          <w:marTop w:val="0"/>
          <w:marBottom w:val="0"/>
          <w:divBdr>
            <w:top w:val="single" w:sz="2" w:space="0" w:color="auto"/>
            <w:left w:val="single" w:sz="2" w:space="0" w:color="auto"/>
            <w:bottom w:val="single" w:sz="2" w:space="0" w:color="auto"/>
            <w:right w:val="single" w:sz="2" w:space="0" w:color="auto"/>
          </w:divBdr>
        </w:div>
        <w:div w:id="1834685825">
          <w:marLeft w:val="0"/>
          <w:marRight w:val="0"/>
          <w:marTop w:val="0"/>
          <w:marBottom w:val="0"/>
          <w:divBdr>
            <w:top w:val="single" w:sz="2" w:space="0" w:color="auto"/>
            <w:left w:val="single" w:sz="2" w:space="0" w:color="auto"/>
            <w:bottom w:val="single" w:sz="2" w:space="0" w:color="auto"/>
            <w:right w:val="single" w:sz="2" w:space="0" w:color="auto"/>
          </w:divBdr>
        </w:div>
      </w:divsChild>
    </w:div>
    <w:div w:id="326177367">
      <w:bodyDiv w:val="1"/>
      <w:marLeft w:val="0"/>
      <w:marRight w:val="0"/>
      <w:marTop w:val="0"/>
      <w:marBottom w:val="0"/>
      <w:divBdr>
        <w:top w:val="none" w:sz="0" w:space="0" w:color="auto"/>
        <w:left w:val="none" w:sz="0" w:space="0" w:color="auto"/>
        <w:bottom w:val="none" w:sz="0" w:space="0" w:color="auto"/>
        <w:right w:val="none" w:sz="0" w:space="0" w:color="auto"/>
      </w:divBdr>
    </w:div>
    <w:div w:id="420689474">
      <w:bodyDiv w:val="1"/>
      <w:marLeft w:val="0"/>
      <w:marRight w:val="0"/>
      <w:marTop w:val="0"/>
      <w:marBottom w:val="0"/>
      <w:divBdr>
        <w:top w:val="none" w:sz="0" w:space="0" w:color="auto"/>
        <w:left w:val="none" w:sz="0" w:space="0" w:color="auto"/>
        <w:bottom w:val="none" w:sz="0" w:space="0" w:color="auto"/>
        <w:right w:val="none" w:sz="0" w:space="0" w:color="auto"/>
      </w:divBdr>
    </w:div>
    <w:div w:id="436414623">
      <w:bodyDiv w:val="1"/>
      <w:marLeft w:val="0"/>
      <w:marRight w:val="0"/>
      <w:marTop w:val="0"/>
      <w:marBottom w:val="0"/>
      <w:divBdr>
        <w:top w:val="none" w:sz="0" w:space="0" w:color="auto"/>
        <w:left w:val="none" w:sz="0" w:space="0" w:color="auto"/>
        <w:bottom w:val="none" w:sz="0" w:space="0" w:color="auto"/>
        <w:right w:val="none" w:sz="0" w:space="0" w:color="auto"/>
      </w:divBdr>
      <w:divsChild>
        <w:div w:id="1511750703">
          <w:marLeft w:val="0"/>
          <w:marRight w:val="0"/>
          <w:marTop w:val="100"/>
          <w:marBottom w:val="100"/>
          <w:divBdr>
            <w:top w:val="none" w:sz="0" w:space="0" w:color="auto"/>
            <w:left w:val="none" w:sz="0" w:space="0" w:color="auto"/>
            <w:bottom w:val="none" w:sz="0" w:space="0" w:color="auto"/>
            <w:right w:val="none" w:sz="0" w:space="0" w:color="auto"/>
          </w:divBdr>
          <w:divsChild>
            <w:div w:id="1718311431">
              <w:marLeft w:val="0"/>
              <w:marRight w:val="0"/>
              <w:marTop w:val="0"/>
              <w:marBottom w:val="0"/>
              <w:divBdr>
                <w:top w:val="none" w:sz="0" w:space="0" w:color="auto"/>
                <w:left w:val="none" w:sz="0" w:space="0" w:color="auto"/>
                <w:bottom w:val="none" w:sz="0" w:space="0" w:color="auto"/>
                <w:right w:val="none" w:sz="0" w:space="0" w:color="auto"/>
              </w:divBdr>
              <w:divsChild>
                <w:div w:id="1314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25776">
      <w:bodyDiv w:val="1"/>
      <w:marLeft w:val="0"/>
      <w:marRight w:val="0"/>
      <w:marTop w:val="0"/>
      <w:marBottom w:val="0"/>
      <w:divBdr>
        <w:top w:val="none" w:sz="0" w:space="0" w:color="auto"/>
        <w:left w:val="none" w:sz="0" w:space="0" w:color="auto"/>
        <w:bottom w:val="none" w:sz="0" w:space="0" w:color="auto"/>
        <w:right w:val="none" w:sz="0" w:space="0" w:color="auto"/>
      </w:divBdr>
    </w:div>
    <w:div w:id="987130529">
      <w:bodyDiv w:val="1"/>
      <w:marLeft w:val="0"/>
      <w:marRight w:val="0"/>
      <w:marTop w:val="0"/>
      <w:marBottom w:val="0"/>
      <w:divBdr>
        <w:top w:val="none" w:sz="0" w:space="0" w:color="auto"/>
        <w:left w:val="none" w:sz="0" w:space="0" w:color="auto"/>
        <w:bottom w:val="none" w:sz="0" w:space="0" w:color="auto"/>
        <w:right w:val="none" w:sz="0" w:space="0" w:color="auto"/>
      </w:divBdr>
    </w:div>
    <w:div w:id="1054737529">
      <w:bodyDiv w:val="1"/>
      <w:marLeft w:val="0"/>
      <w:marRight w:val="0"/>
      <w:marTop w:val="0"/>
      <w:marBottom w:val="0"/>
      <w:divBdr>
        <w:top w:val="none" w:sz="0" w:space="0" w:color="auto"/>
        <w:left w:val="none" w:sz="0" w:space="0" w:color="auto"/>
        <w:bottom w:val="none" w:sz="0" w:space="0" w:color="auto"/>
        <w:right w:val="none" w:sz="0" w:space="0" w:color="auto"/>
      </w:divBdr>
    </w:div>
    <w:div w:id="1065831510">
      <w:bodyDiv w:val="1"/>
      <w:marLeft w:val="0"/>
      <w:marRight w:val="0"/>
      <w:marTop w:val="0"/>
      <w:marBottom w:val="0"/>
      <w:divBdr>
        <w:top w:val="none" w:sz="0" w:space="0" w:color="auto"/>
        <w:left w:val="none" w:sz="0" w:space="0" w:color="auto"/>
        <w:bottom w:val="none" w:sz="0" w:space="0" w:color="auto"/>
        <w:right w:val="none" w:sz="0" w:space="0" w:color="auto"/>
      </w:divBdr>
    </w:div>
    <w:div w:id="1081676362">
      <w:bodyDiv w:val="1"/>
      <w:marLeft w:val="0"/>
      <w:marRight w:val="0"/>
      <w:marTop w:val="0"/>
      <w:marBottom w:val="0"/>
      <w:divBdr>
        <w:top w:val="none" w:sz="0" w:space="0" w:color="auto"/>
        <w:left w:val="none" w:sz="0" w:space="0" w:color="auto"/>
        <w:bottom w:val="none" w:sz="0" w:space="0" w:color="auto"/>
        <w:right w:val="none" w:sz="0" w:space="0" w:color="auto"/>
      </w:divBdr>
      <w:divsChild>
        <w:div w:id="1012801104">
          <w:marLeft w:val="0"/>
          <w:marRight w:val="0"/>
          <w:marTop w:val="0"/>
          <w:marBottom w:val="750"/>
          <w:divBdr>
            <w:top w:val="single" w:sz="2" w:space="0" w:color="auto"/>
            <w:left w:val="single" w:sz="2" w:space="0" w:color="auto"/>
            <w:bottom w:val="single" w:sz="2" w:space="0" w:color="auto"/>
            <w:right w:val="single" w:sz="2" w:space="0" w:color="auto"/>
          </w:divBdr>
          <w:divsChild>
            <w:div w:id="33504388">
              <w:marLeft w:val="0"/>
              <w:marRight w:val="0"/>
              <w:marTop w:val="0"/>
              <w:marBottom w:val="0"/>
              <w:divBdr>
                <w:top w:val="single" w:sz="2" w:space="0" w:color="auto"/>
                <w:left w:val="single" w:sz="2" w:space="0" w:color="auto"/>
                <w:bottom w:val="single" w:sz="2" w:space="0" w:color="auto"/>
                <w:right w:val="single" w:sz="2" w:space="0" w:color="auto"/>
              </w:divBdr>
              <w:divsChild>
                <w:div w:id="406148335">
                  <w:marLeft w:val="0"/>
                  <w:marRight w:val="0"/>
                  <w:marTop w:val="0"/>
                  <w:marBottom w:val="0"/>
                  <w:divBdr>
                    <w:top w:val="single" w:sz="2" w:space="0" w:color="auto"/>
                    <w:left w:val="single" w:sz="2" w:space="0" w:color="auto"/>
                    <w:bottom w:val="single" w:sz="2" w:space="0" w:color="auto"/>
                    <w:right w:val="single" w:sz="2" w:space="0" w:color="auto"/>
                  </w:divBdr>
                  <w:divsChild>
                    <w:div w:id="545070481">
                      <w:marLeft w:val="0"/>
                      <w:marRight w:val="0"/>
                      <w:marTop w:val="0"/>
                      <w:marBottom w:val="0"/>
                      <w:divBdr>
                        <w:top w:val="single" w:sz="2" w:space="0" w:color="DCDCDC"/>
                        <w:left w:val="single" w:sz="2" w:space="0" w:color="DCDCDC"/>
                        <w:bottom w:val="single" w:sz="6" w:space="0" w:color="DCDCDC"/>
                        <w:right w:val="single" w:sz="2" w:space="0" w:color="DCDCDC"/>
                      </w:divBdr>
                    </w:div>
                    <w:div w:id="1657299235">
                      <w:marLeft w:val="450"/>
                      <w:marRight w:val="450"/>
                      <w:marTop w:val="750"/>
                      <w:marBottom w:val="0"/>
                      <w:divBdr>
                        <w:top w:val="single" w:sz="2" w:space="0" w:color="auto"/>
                        <w:left w:val="single" w:sz="2" w:space="0" w:color="auto"/>
                        <w:bottom w:val="single" w:sz="2" w:space="0" w:color="auto"/>
                        <w:right w:val="single" w:sz="2" w:space="0" w:color="auto"/>
                      </w:divBdr>
                      <w:divsChild>
                        <w:div w:id="507642349">
                          <w:marLeft w:val="0"/>
                          <w:marRight w:val="0"/>
                          <w:marTop w:val="0"/>
                          <w:marBottom w:val="0"/>
                          <w:divBdr>
                            <w:top w:val="single" w:sz="2" w:space="0" w:color="auto"/>
                            <w:left w:val="single" w:sz="2" w:space="0" w:color="auto"/>
                            <w:bottom w:val="single" w:sz="2" w:space="0" w:color="auto"/>
                            <w:right w:val="single" w:sz="2" w:space="0" w:color="auto"/>
                          </w:divBdr>
                          <w:divsChild>
                            <w:div w:id="1960531267">
                              <w:marLeft w:val="0"/>
                              <w:marRight w:val="0"/>
                              <w:marTop w:val="0"/>
                              <w:marBottom w:val="300"/>
                              <w:divBdr>
                                <w:top w:val="single" w:sz="2" w:space="0" w:color="auto"/>
                                <w:left w:val="single" w:sz="2" w:space="0" w:color="auto"/>
                                <w:bottom w:val="single" w:sz="2" w:space="0" w:color="auto"/>
                                <w:right w:val="single" w:sz="2" w:space="0" w:color="auto"/>
                              </w:divBdr>
                              <w:divsChild>
                                <w:div w:id="789861872">
                                  <w:marLeft w:val="0"/>
                                  <w:marRight w:val="0"/>
                                  <w:marTop w:val="0"/>
                                  <w:marBottom w:val="0"/>
                                  <w:divBdr>
                                    <w:top w:val="none" w:sz="0" w:space="0" w:color="auto"/>
                                    <w:left w:val="none" w:sz="0" w:space="0" w:color="auto"/>
                                    <w:bottom w:val="none" w:sz="0" w:space="0" w:color="auto"/>
                                    <w:right w:val="none" w:sz="0" w:space="0" w:color="auto"/>
                                  </w:divBdr>
                                  <w:divsChild>
                                    <w:div w:id="865871571">
                                      <w:marLeft w:val="0"/>
                                      <w:marRight w:val="0"/>
                                      <w:marTop w:val="0"/>
                                      <w:marBottom w:val="0"/>
                                      <w:divBdr>
                                        <w:top w:val="single" w:sz="2" w:space="0" w:color="auto"/>
                                        <w:left w:val="single" w:sz="2" w:space="0" w:color="auto"/>
                                        <w:bottom w:val="single" w:sz="2" w:space="0" w:color="auto"/>
                                        <w:right w:val="single" w:sz="2" w:space="0" w:color="auto"/>
                                      </w:divBdr>
                                      <w:divsChild>
                                        <w:div w:id="837505424">
                                          <w:marLeft w:val="0"/>
                                          <w:marRight w:val="0"/>
                                          <w:marTop w:val="0"/>
                                          <w:marBottom w:val="0"/>
                                          <w:divBdr>
                                            <w:top w:val="single" w:sz="2" w:space="0" w:color="auto"/>
                                            <w:left w:val="single" w:sz="2" w:space="0" w:color="auto"/>
                                            <w:bottom w:val="single" w:sz="2" w:space="0" w:color="auto"/>
                                            <w:right w:val="single" w:sz="2" w:space="0" w:color="auto"/>
                                          </w:divBdr>
                                          <w:divsChild>
                                            <w:div w:id="174736877">
                                              <w:marLeft w:val="0"/>
                                              <w:marRight w:val="0"/>
                                              <w:marTop w:val="0"/>
                                              <w:marBottom w:val="0"/>
                                              <w:divBdr>
                                                <w:top w:val="single" w:sz="2" w:space="0" w:color="auto"/>
                                                <w:left w:val="single" w:sz="2" w:space="0" w:color="auto"/>
                                                <w:bottom w:val="single" w:sz="2" w:space="0" w:color="auto"/>
                                                <w:right w:val="single" w:sz="2" w:space="0" w:color="auto"/>
                                              </w:divBdr>
                                              <w:divsChild>
                                                <w:div w:id="1586331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2667031">
                                      <w:marLeft w:val="0"/>
                                      <w:marRight w:val="0"/>
                                      <w:marTop w:val="0"/>
                                      <w:marBottom w:val="0"/>
                                      <w:divBdr>
                                        <w:top w:val="single" w:sz="2" w:space="2" w:color="auto"/>
                                        <w:left w:val="single" w:sz="2" w:space="0" w:color="auto"/>
                                        <w:bottom w:val="single" w:sz="2" w:space="0" w:color="auto"/>
                                        <w:right w:val="single" w:sz="2" w:space="0" w:color="auto"/>
                                      </w:divBdr>
                                    </w:div>
                                  </w:divsChild>
                                </w:div>
                              </w:divsChild>
                            </w:div>
                            <w:div w:id="428745087">
                              <w:marLeft w:val="0"/>
                              <w:marRight w:val="0"/>
                              <w:marTop w:val="0"/>
                              <w:marBottom w:val="300"/>
                              <w:divBdr>
                                <w:top w:val="single" w:sz="2" w:space="0" w:color="auto"/>
                                <w:left w:val="single" w:sz="2" w:space="0" w:color="auto"/>
                                <w:bottom w:val="single" w:sz="2" w:space="0" w:color="auto"/>
                                <w:right w:val="single" w:sz="2" w:space="0" w:color="auto"/>
                              </w:divBdr>
                              <w:divsChild>
                                <w:div w:id="45031207">
                                  <w:marLeft w:val="0"/>
                                  <w:marRight w:val="0"/>
                                  <w:marTop w:val="0"/>
                                  <w:marBottom w:val="0"/>
                                  <w:divBdr>
                                    <w:top w:val="none" w:sz="0" w:space="0" w:color="auto"/>
                                    <w:left w:val="none" w:sz="0" w:space="0" w:color="auto"/>
                                    <w:bottom w:val="none" w:sz="0" w:space="0" w:color="auto"/>
                                    <w:right w:val="none" w:sz="0" w:space="0" w:color="auto"/>
                                  </w:divBdr>
                                  <w:divsChild>
                                    <w:div w:id="82772939">
                                      <w:marLeft w:val="0"/>
                                      <w:marRight w:val="0"/>
                                      <w:marTop w:val="0"/>
                                      <w:marBottom w:val="0"/>
                                      <w:divBdr>
                                        <w:top w:val="single" w:sz="2" w:space="2" w:color="auto"/>
                                        <w:left w:val="single" w:sz="2" w:space="0" w:color="auto"/>
                                        <w:bottom w:val="single" w:sz="2" w:space="0" w:color="auto"/>
                                        <w:right w:val="single" w:sz="2" w:space="0" w:color="auto"/>
                                      </w:divBdr>
                                    </w:div>
                                  </w:divsChild>
                                </w:div>
                              </w:divsChild>
                            </w:div>
                            <w:div w:id="793519517">
                              <w:marLeft w:val="0"/>
                              <w:marRight w:val="0"/>
                              <w:marTop w:val="0"/>
                              <w:marBottom w:val="300"/>
                              <w:divBdr>
                                <w:top w:val="single" w:sz="2" w:space="0" w:color="auto"/>
                                <w:left w:val="single" w:sz="2" w:space="0" w:color="auto"/>
                                <w:bottom w:val="single" w:sz="2" w:space="0" w:color="auto"/>
                                <w:right w:val="single" w:sz="2" w:space="0" w:color="auto"/>
                              </w:divBdr>
                              <w:divsChild>
                                <w:div w:id="1651128035">
                                  <w:marLeft w:val="0"/>
                                  <w:marRight w:val="0"/>
                                  <w:marTop w:val="0"/>
                                  <w:marBottom w:val="0"/>
                                  <w:divBdr>
                                    <w:top w:val="none" w:sz="0" w:space="0" w:color="auto"/>
                                    <w:left w:val="none" w:sz="0" w:space="0" w:color="auto"/>
                                    <w:bottom w:val="none" w:sz="0" w:space="0" w:color="auto"/>
                                    <w:right w:val="none" w:sz="0" w:space="0" w:color="auto"/>
                                  </w:divBdr>
                                  <w:divsChild>
                                    <w:div w:id="1674794898">
                                      <w:marLeft w:val="0"/>
                                      <w:marRight w:val="0"/>
                                      <w:marTop w:val="0"/>
                                      <w:marBottom w:val="0"/>
                                      <w:divBdr>
                                        <w:top w:val="single" w:sz="2" w:space="0" w:color="auto"/>
                                        <w:left w:val="single" w:sz="2" w:space="0" w:color="auto"/>
                                        <w:bottom w:val="single" w:sz="2" w:space="0" w:color="auto"/>
                                        <w:right w:val="single" w:sz="2" w:space="0" w:color="auto"/>
                                      </w:divBdr>
                                      <w:divsChild>
                                        <w:div w:id="1154761625">
                                          <w:marLeft w:val="0"/>
                                          <w:marRight w:val="0"/>
                                          <w:marTop w:val="0"/>
                                          <w:marBottom w:val="0"/>
                                          <w:divBdr>
                                            <w:top w:val="single" w:sz="2" w:space="0" w:color="auto"/>
                                            <w:left w:val="single" w:sz="2" w:space="0" w:color="auto"/>
                                            <w:bottom w:val="single" w:sz="2" w:space="0" w:color="auto"/>
                                            <w:right w:val="single" w:sz="2" w:space="0" w:color="auto"/>
                                          </w:divBdr>
                                          <w:divsChild>
                                            <w:div w:id="407117451">
                                              <w:marLeft w:val="0"/>
                                              <w:marRight w:val="0"/>
                                              <w:marTop w:val="0"/>
                                              <w:marBottom w:val="0"/>
                                              <w:divBdr>
                                                <w:top w:val="single" w:sz="2" w:space="0" w:color="auto"/>
                                                <w:left w:val="single" w:sz="2" w:space="0" w:color="auto"/>
                                                <w:bottom w:val="single" w:sz="2" w:space="0" w:color="auto"/>
                                                <w:right w:val="single" w:sz="2" w:space="0" w:color="auto"/>
                                              </w:divBdr>
                                              <w:divsChild>
                                                <w:div w:id="6513721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4984384">
                                      <w:marLeft w:val="0"/>
                                      <w:marRight w:val="0"/>
                                      <w:marTop w:val="0"/>
                                      <w:marBottom w:val="0"/>
                                      <w:divBdr>
                                        <w:top w:val="single" w:sz="2" w:space="2" w:color="auto"/>
                                        <w:left w:val="single" w:sz="2" w:space="0" w:color="auto"/>
                                        <w:bottom w:val="single" w:sz="2" w:space="0" w:color="auto"/>
                                        <w:right w:val="single" w:sz="2" w:space="0" w:color="auto"/>
                                      </w:divBdr>
                                    </w:div>
                                  </w:divsChild>
                                </w:div>
                              </w:divsChild>
                            </w:div>
                            <w:div w:id="1091127685">
                              <w:marLeft w:val="0"/>
                              <w:marRight w:val="0"/>
                              <w:marTop w:val="0"/>
                              <w:marBottom w:val="300"/>
                              <w:divBdr>
                                <w:top w:val="single" w:sz="2" w:space="0" w:color="auto"/>
                                <w:left w:val="single" w:sz="2" w:space="0" w:color="auto"/>
                                <w:bottom w:val="single" w:sz="2" w:space="0" w:color="auto"/>
                                <w:right w:val="single" w:sz="2" w:space="0" w:color="auto"/>
                              </w:divBdr>
                              <w:divsChild>
                                <w:div w:id="650721632">
                                  <w:marLeft w:val="0"/>
                                  <w:marRight w:val="0"/>
                                  <w:marTop w:val="0"/>
                                  <w:marBottom w:val="0"/>
                                  <w:divBdr>
                                    <w:top w:val="none" w:sz="0" w:space="0" w:color="auto"/>
                                    <w:left w:val="none" w:sz="0" w:space="0" w:color="auto"/>
                                    <w:bottom w:val="none" w:sz="0" w:space="0" w:color="auto"/>
                                    <w:right w:val="none" w:sz="0" w:space="0" w:color="auto"/>
                                  </w:divBdr>
                                  <w:divsChild>
                                    <w:div w:id="608782306">
                                      <w:marLeft w:val="0"/>
                                      <w:marRight w:val="0"/>
                                      <w:marTop w:val="0"/>
                                      <w:marBottom w:val="0"/>
                                      <w:divBdr>
                                        <w:top w:val="single" w:sz="2" w:space="0" w:color="auto"/>
                                        <w:left w:val="single" w:sz="2" w:space="0" w:color="auto"/>
                                        <w:bottom w:val="single" w:sz="2" w:space="0" w:color="auto"/>
                                        <w:right w:val="single" w:sz="2" w:space="0" w:color="auto"/>
                                      </w:divBdr>
                                      <w:divsChild>
                                        <w:div w:id="332803062">
                                          <w:marLeft w:val="0"/>
                                          <w:marRight w:val="0"/>
                                          <w:marTop w:val="0"/>
                                          <w:marBottom w:val="0"/>
                                          <w:divBdr>
                                            <w:top w:val="single" w:sz="2" w:space="0" w:color="auto"/>
                                            <w:left w:val="single" w:sz="2" w:space="0" w:color="auto"/>
                                            <w:bottom w:val="single" w:sz="2" w:space="0" w:color="auto"/>
                                            <w:right w:val="single" w:sz="2" w:space="0" w:color="auto"/>
                                          </w:divBdr>
                                          <w:divsChild>
                                            <w:div w:id="724380192">
                                              <w:marLeft w:val="0"/>
                                              <w:marRight w:val="0"/>
                                              <w:marTop w:val="0"/>
                                              <w:marBottom w:val="0"/>
                                              <w:divBdr>
                                                <w:top w:val="single" w:sz="2" w:space="0" w:color="auto"/>
                                                <w:left w:val="single" w:sz="2" w:space="0" w:color="auto"/>
                                                <w:bottom w:val="single" w:sz="2" w:space="0" w:color="auto"/>
                                                <w:right w:val="single" w:sz="2" w:space="0" w:color="auto"/>
                                              </w:divBdr>
                                              <w:divsChild>
                                                <w:div w:id="135606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9655294">
                                      <w:marLeft w:val="0"/>
                                      <w:marRight w:val="0"/>
                                      <w:marTop w:val="0"/>
                                      <w:marBottom w:val="0"/>
                                      <w:divBdr>
                                        <w:top w:val="single" w:sz="2" w:space="2"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090470968">
      <w:bodyDiv w:val="1"/>
      <w:marLeft w:val="0"/>
      <w:marRight w:val="0"/>
      <w:marTop w:val="0"/>
      <w:marBottom w:val="0"/>
      <w:divBdr>
        <w:top w:val="none" w:sz="0" w:space="0" w:color="auto"/>
        <w:left w:val="none" w:sz="0" w:space="0" w:color="auto"/>
        <w:bottom w:val="none" w:sz="0" w:space="0" w:color="auto"/>
        <w:right w:val="none" w:sz="0" w:space="0" w:color="auto"/>
      </w:divBdr>
    </w:div>
    <w:div w:id="1143739329">
      <w:bodyDiv w:val="1"/>
      <w:marLeft w:val="0"/>
      <w:marRight w:val="0"/>
      <w:marTop w:val="0"/>
      <w:marBottom w:val="0"/>
      <w:divBdr>
        <w:top w:val="none" w:sz="0" w:space="0" w:color="auto"/>
        <w:left w:val="none" w:sz="0" w:space="0" w:color="auto"/>
        <w:bottom w:val="none" w:sz="0" w:space="0" w:color="auto"/>
        <w:right w:val="none" w:sz="0" w:space="0" w:color="auto"/>
      </w:divBdr>
    </w:div>
    <w:div w:id="1208025646">
      <w:bodyDiv w:val="1"/>
      <w:marLeft w:val="0"/>
      <w:marRight w:val="0"/>
      <w:marTop w:val="0"/>
      <w:marBottom w:val="0"/>
      <w:divBdr>
        <w:top w:val="none" w:sz="0" w:space="0" w:color="auto"/>
        <w:left w:val="none" w:sz="0" w:space="0" w:color="auto"/>
        <w:bottom w:val="none" w:sz="0" w:space="0" w:color="auto"/>
        <w:right w:val="none" w:sz="0" w:space="0" w:color="auto"/>
      </w:divBdr>
    </w:div>
    <w:div w:id="1303467214">
      <w:bodyDiv w:val="1"/>
      <w:marLeft w:val="0"/>
      <w:marRight w:val="0"/>
      <w:marTop w:val="0"/>
      <w:marBottom w:val="0"/>
      <w:divBdr>
        <w:top w:val="none" w:sz="0" w:space="0" w:color="auto"/>
        <w:left w:val="none" w:sz="0" w:space="0" w:color="auto"/>
        <w:bottom w:val="none" w:sz="0" w:space="0" w:color="auto"/>
        <w:right w:val="none" w:sz="0" w:space="0" w:color="auto"/>
      </w:divBdr>
    </w:div>
    <w:div w:id="1311247691">
      <w:bodyDiv w:val="1"/>
      <w:marLeft w:val="0"/>
      <w:marRight w:val="0"/>
      <w:marTop w:val="0"/>
      <w:marBottom w:val="0"/>
      <w:divBdr>
        <w:top w:val="none" w:sz="0" w:space="0" w:color="auto"/>
        <w:left w:val="none" w:sz="0" w:space="0" w:color="auto"/>
        <w:bottom w:val="none" w:sz="0" w:space="0" w:color="auto"/>
        <w:right w:val="none" w:sz="0" w:space="0" w:color="auto"/>
      </w:divBdr>
    </w:div>
    <w:div w:id="1363477680">
      <w:bodyDiv w:val="1"/>
      <w:marLeft w:val="0"/>
      <w:marRight w:val="0"/>
      <w:marTop w:val="0"/>
      <w:marBottom w:val="0"/>
      <w:divBdr>
        <w:top w:val="none" w:sz="0" w:space="0" w:color="auto"/>
        <w:left w:val="none" w:sz="0" w:space="0" w:color="auto"/>
        <w:bottom w:val="none" w:sz="0" w:space="0" w:color="auto"/>
        <w:right w:val="none" w:sz="0" w:space="0" w:color="auto"/>
      </w:divBdr>
    </w:div>
    <w:div w:id="1401902697">
      <w:bodyDiv w:val="1"/>
      <w:marLeft w:val="0"/>
      <w:marRight w:val="0"/>
      <w:marTop w:val="0"/>
      <w:marBottom w:val="0"/>
      <w:divBdr>
        <w:top w:val="none" w:sz="0" w:space="0" w:color="auto"/>
        <w:left w:val="none" w:sz="0" w:space="0" w:color="auto"/>
        <w:bottom w:val="none" w:sz="0" w:space="0" w:color="auto"/>
        <w:right w:val="none" w:sz="0" w:space="0" w:color="auto"/>
      </w:divBdr>
    </w:div>
    <w:div w:id="1454784031">
      <w:bodyDiv w:val="1"/>
      <w:marLeft w:val="0"/>
      <w:marRight w:val="0"/>
      <w:marTop w:val="0"/>
      <w:marBottom w:val="0"/>
      <w:divBdr>
        <w:top w:val="none" w:sz="0" w:space="0" w:color="auto"/>
        <w:left w:val="none" w:sz="0" w:space="0" w:color="auto"/>
        <w:bottom w:val="none" w:sz="0" w:space="0" w:color="auto"/>
        <w:right w:val="none" w:sz="0" w:space="0" w:color="auto"/>
      </w:divBdr>
    </w:div>
    <w:div w:id="1716201038">
      <w:bodyDiv w:val="1"/>
      <w:marLeft w:val="0"/>
      <w:marRight w:val="0"/>
      <w:marTop w:val="0"/>
      <w:marBottom w:val="0"/>
      <w:divBdr>
        <w:top w:val="none" w:sz="0" w:space="0" w:color="auto"/>
        <w:left w:val="none" w:sz="0" w:space="0" w:color="auto"/>
        <w:bottom w:val="none" w:sz="0" w:space="0" w:color="auto"/>
        <w:right w:val="none" w:sz="0" w:space="0" w:color="auto"/>
      </w:divBdr>
    </w:div>
    <w:div w:id="1744136749">
      <w:bodyDiv w:val="1"/>
      <w:marLeft w:val="0"/>
      <w:marRight w:val="0"/>
      <w:marTop w:val="0"/>
      <w:marBottom w:val="0"/>
      <w:divBdr>
        <w:top w:val="none" w:sz="0" w:space="0" w:color="auto"/>
        <w:left w:val="none" w:sz="0" w:space="0" w:color="auto"/>
        <w:bottom w:val="none" w:sz="0" w:space="0" w:color="auto"/>
        <w:right w:val="none" w:sz="0" w:space="0" w:color="auto"/>
      </w:divBdr>
    </w:div>
    <w:div w:id="1846164803">
      <w:bodyDiv w:val="1"/>
      <w:marLeft w:val="0"/>
      <w:marRight w:val="0"/>
      <w:marTop w:val="0"/>
      <w:marBottom w:val="0"/>
      <w:divBdr>
        <w:top w:val="none" w:sz="0" w:space="0" w:color="auto"/>
        <w:left w:val="none" w:sz="0" w:space="0" w:color="auto"/>
        <w:bottom w:val="none" w:sz="0" w:space="0" w:color="auto"/>
        <w:right w:val="none" w:sz="0" w:space="0" w:color="auto"/>
      </w:divBdr>
    </w:div>
    <w:div w:id="1859389347">
      <w:bodyDiv w:val="1"/>
      <w:marLeft w:val="0"/>
      <w:marRight w:val="0"/>
      <w:marTop w:val="0"/>
      <w:marBottom w:val="0"/>
      <w:divBdr>
        <w:top w:val="none" w:sz="0" w:space="0" w:color="auto"/>
        <w:left w:val="none" w:sz="0" w:space="0" w:color="auto"/>
        <w:bottom w:val="none" w:sz="0" w:space="0" w:color="auto"/>
        <w:right w:val="none" w:sz="0" w:space="0" w:color="auto"/>
      </w:divBdr>
      <w:divsChild>
        <w:div w:id="1175654851">
          <w:marLeft w:val="0"/>
          <w:marRight w:val="0"/>
          <w:marTop w:val="0"/>
          <w:marBottom w:val="0"/>
          <w:divBdr>
            <w:top w:val="single" w:sz="2" w:space="0" w:color="auto"/>
            <w:left w:val="single" w:sz="2" w:space="0" w:color="auto"/>
            <w:bottom w:val="single" w:sz="2" w:space="0" w:color="auto"/>
            <w:right w:val="single" w:sz="2" w:space="0" w:color="auto"/>
          </w:divBdr>
        </w:div>
        <w:div w:id="2010326812">
          <w:marLeft w:val="0"/>
          <w:marRight w:val="0"/>
          <w:marTop w:val="0"/>
          <w:marBottom w:val="0"/>
          <w:divBdr>
            <w:top w:val="single" w:sz="2" w:space="0" w:color="auto"/>
            <w:left w:val="single" w:sz="2" w:space="0" w:color="auto"/>
            <w:bottom w:val="single" w:sz="2" w:space="0" w:color="auto"/>
            <w:right w:val="single" w:sz="2" w:space="0" w:color="auto"/>
          </w:divBdr>
        </w:div>
      </w:divsChild>
    </w:div>
    <w:div w:id="1949778609">
      <w:bodyDiv w:val="1"/>
      <w:marLeft w:val="0"/>
      <w:marRight w:val="0"/>
      <w:marTop w:val="0"/>
      <w:marBottom w:val="0"/>
      <w:divBdr>
        <w:top w:val="none" w:sz="0" w:space="0" w:color="auto"/>
        <w:left w:val="none" w:sz="0" w:space="0" w:color="auto"/>
        <w:bottom w:val="none" w:sz="0" w:space="0" w:color="auto"/>
        <w:right w:val="none" w:sz="0" w:space="0" w:color="auto"/>
      </w:divBdr>
    </w:div>
    <w:div w:id="1965116919">
      <w:bodyDiv w:val="1"/>
      <w:marLeft w:val="0"/>
      <w:marRight w:val="0"/>
      <w:marTop w:val="0"/>
      <w:marBottom w:val="0"/>
      <w:divBdr>
        <w:top w:val="none" w:sz="0" w:space="0" w:color="auto"/>
        <w:left w:val="none" w:sz="0" w:space="0" w:color="auto"/>
        <w:bottom w:val="none" w:sz="0" w:space="0" w:color="auto"/>
        <w:right w:val="none" w:sz="0" w:space="0" w:color="auto"/>
      </w:divBdr>
    </w:div>
    <w:div w:id="2026134158">
      <w:bodyDiv w:val="1"/>
      <w:marLeft w:val="0"/>
      <w:marRight w:val="0"/>
      <w:marTop w:val="0"/>
      <w:marBottom w:val="0"/>
      <w:divBdr>
        <w:top w:val="none" w:sz="0" w:space="0" w:color="auto"/>
        <w:left w:val="none" w:sz="0" w:space="0" w:color="auto"/>
        <w:bottom w:val="none" w:sz="0" w:space="0" w:color="auto"/>
        <w:right w:val="none" w:sz="0" w:space="0" w:color="auto"/>
      </w:divBdr>
    </w:div>
    <w:div w:id="2065836081">
      <w:bodyDiv w:val="1"/>
      <w:marLeft w:val="0"/>
      <w:marRight w:val="0"/>
      <w:marTop w:val="0"/>
      <w:marBottom w:val="0"/>
      <w:divBdr>
        <w:top w:val="none" w:sz="0" w:space="0" w:color="auto"/>
        <w:left w:val="none" w:sz="0" w:space="0" w:color="auto"/>
        <w:bottom w:val="none" w:sz="0" w:space="0" w:color="auto"/>
        <w:right w:val="none" w:sz="0" w:space="0" w:color="auto"/>
      </w:divBdr>
    </w:div>
    <w:div w:id="2071802871">
      <w:bodyDiv w:val="1"/>
      <w:marLeft w:val="0"/>
      <w:marRight w:val="0"/>
      <w:marTop w:val="0"/>
      <w:marBottom w:val="0"/>
      <w:divBdr>
        <w:top w:val="none" w:sz="0" w:space="0" w:color="auto"/>
        <w:left w:val="none" w:sz="0" w:space="0" w:color="auto"/>
        <w:bottom w:val="none" w:sz="0" w:space="0" w:color="auto"/>
        <w:right w:val="none" w:sz="0" w:space="0" w:color="auto"/>
      </w:divBdr>
    </w:div>
    <w:div w:id="2142991802">
      <w:bodyDiv w:val="1"/>
      <w:marLeft w:val="0"/>
      <w:marRight w:val="0"/>
      <w:marTop w:val="0"/>
      <w:marBottom w:val="0"/>
      <w:divBdr>
        <w:top w:val="none" w:sz="0" w:space="0" w:color="auto"/>
        <w:left w:val="none" w:sz="0" w:space="0" w:color="auto"/>
        <w:bottom w:val="none" w:sz="0" w:space="0" w:color="auto"/>
        <w:right w:val="none" w:sz="0" w:space="0" w:color="auto"/>
      </w:divBdr>
      <w:divsChild>
        <w:div w:id="2125953109">
          <w:marLeft w:val="0"/>
          <w:marRight w:val="0"/>
          <w:marTop w:val="0"/>
          <w:marBottom w:val="0"/>
          <w:divBdr>
            <w:top w:val="none" w:sz="0" w:space="0" w:color="auto"/>
            <w:left w:val="none" w:sz="0" w:space="0" w:color="auto"/>
            <w:bottom w:val="none" w:sz="0" w:space="0" w:color="auto"/>
            <w:right w:val="none" w:sz="0" w:space="0" w:color="auto"/>
          </w:divBdr>
          <w:divsChild>
            <w:div w:id="2003002445">
              <w:marLeft w:val="-225"/>
              <w:marRight w:val="-225"/>
              <w:marTop w:val="0"/>
              <w:marBottom w:val="0"/>
              <w:divBdr>
                <w:top w:val="none" w:sz="0" w:space="0" w:color="auto"/>
                <w:left w:val="none" w:sz="0" w:space="0" w:color="auto"/>
                <w:bottom w:val="none" w:sz="0" w:space="0" w:color="auto"/>
                <w:right w:val="none" w:sz="0" w:space="0" w:color="auto"/>
              </w:divBdr>
              <w:divsChild>
                <w:div w:id="875579450">
                  <w:marLeft w:val="0"/>
                  <w:marRight w:val="0"/>
                  <w:marTop w:val="0"/>
                  <w:marBottom w:val="0"/>
                  <w:divBdr>
                    <w:top w:val="none" w:sz="0" w:space="0" w:color="auto"/>
                    <w:left w:val="none" w:sz="0" w:space="0" w:color="auto"/>
                    <w:bottom w:val="none" w:sz="0" w:space="0" w:color="auto"/>
                    <w:right w:val="none" w:sz="0" w:space="0" w:color="auto"/>
                  </w:divBdr>
                  <w:divsChild>
                    <w:div w:id="1661494944">
                      <w:marLeft w:val="0"/>
                      <w:marRight w:val="0"/>
                      <w:marTop w:val="0"/>
                      <w:marBottom w:val="0"/>
                      <w:divBdr>
                        <w:top w:val="none" w:sz="0" w:space="0" w:color="auto"/>
                        <w:left w:val="none" w:sz="0" w:space="0" w:color="auto"/>
                        <w:bottom w:val="none" w:sz="0" w:space="0" w:color="auto"/>
                        <w:right w:val="none" w:sz="0" w:space="0" w:color="auto"/>
                      </w:divBdr>
                      <w:divsChild>
                        <w:div w:id="748111807">
                          <w:marLeft w:val="0"/>
                          <w:marRight w:val="0"/>
                          <w:marTop w:val="0"/>
                          <w:marBottom w:val="225"/>
                          <w:divBdr>
                            <w:top w:val="none" w:sz="0" w:space="0" w:color="auto"/>
                            <w:left w:val="none" w:sz="0" w:space="0" w:color="auto"/>
                            <w:bottom w:val="none" w:sz="0" w:space="0" w:color="auto"/>
                            <w:right w:val="none" w:sz="0" w:space="0" w:color="auto"/>
                          </w:divBdr>
                          <w:divsChild>
                            <w:div w:id="1617909737">
                              <w:marLeft w:val="0"/>
                              <w:marRight w:val="0"/>
                              <w:marTop w:val="0"/>
                              <w:marBottom w:val="0"/>
                              <w:divBdr>
                                <w:top w:val="none" w:sz="0" w:space="0" w:color="auto"/>
                                <w:left w:val="none" w:sz="0" w:space="0" w:color="auto"/>
                                <w:bottom w:val="none" w:sz="0" w:space="0" w:color="auto"/>
                                <w:right w:val="none" w:sz="0" w:space="0" w:color="auto"/>
                              </w:divBdr>
                            </w:div>
                          </w:divsChild>
                        </w:div>
                        <w:div w:id="1664699606">
                          <w:marLeft w:val="0"/>
                          <w:marRight w:val="0"/>
                          <w:marTop w:val="0"/>
                          <w:marBottom w:val="225"/>
                          <w:divBdr>
                            <w:top w:val="none" w:sz="0" w:space="0" w:color="auto"/>
                            <w:left w:val="none" w:sz="0" w:space="0" w:color="auto"/>
                            <w:bottom w:val="none" w:sz="0" w:space="0" w:color="auto"/>
                            <w:right w:val="none" w:sz="0" w:space="0" w:color="auto"/>
                          </w:divBdr>
                          <w:divsChild>
                            <w:div w:id="2074231178">
                              <w:marLeft w:val="0"/>
                              <w:marRight w:val="0"/>
                              <w:marTop w:val="0"/>
                              <w:marBottom w:val="0"/>
                              <w:divBdr>
                                <w:top w:val="none" w:sz="0" w:space="0" w:color="auto"/>
                                <w:left w:val="none" w:sz="0" w:space="0" w:color="auto"/>
                                <w:bottom w:val="none" w:sz="0" w:space="0" w:color="auto"/>
                                <w:right w:val="none" w:sz="0" w:space="0" w:color="auto"/>
                              </w:divBdr>
                            </w:div>
                          </w:divsChild>
                        </w:div>
                        <w:div w:id="1063065723">
                          <w:marLeft w:val="0"/>
                          <w:marRight w:val="0"/>
                          <w:marTop w:val="0"/>
                          <w:marBottom w:val="225"/>
                          <w:divBdr>
                            <w:top w:val="none" w:sz="0" w:space="0" w:color="auto"/>
                            <w:left w:val="none" w:sz="0" w:space="0" w:color="auto"/>
                            <w:bottom w:val="none" w:sz="0" w:space="0" w:color="auto"/>
                            <w:right w:val="none" w:sz="0" w:space="0" w:color="auto"/>
                          </w:divBdr>
                        </w:div>
                        <w:div w:id="1548181089">
                          <w:marLeft w:val="0"/>
                          <w:marRight w:val="0"/>
                          <w:marTop w:val="0"/>
                          <w:marBottom w:val="225"/>
                          <w:divBdr>
                            <w:top w:val="none" w:sz="0" w:space="0" w:color="auto"/>
                            <w:left w:val="none" w:sz="0" w:space="0" w:color="auto"/>
                            <w:bottom w:val="none" w:sz="0" w:space="0" w:color="auto"/>
                            <w:right w:val="none" w:sz="0" w:space="0" w:color="auto"/>
                          </w:divBdr>
                          <w:divsChild>
                            <w:div w:id="1100837131">
                              <w:marLeft w:val="0"/>
                              <w:marRight w:val="0"/>
                              <w:marTop w:val="0"/>
                              <w:marBottom w:val="0"/>
                              <w:divBdr>
                                <w:top w:val="none" w:sz="0" w:space="0" w:color="auto"/>
                                <w:left w:val="none" w:sz="0" w:space="0" w:color="auto"/>
                                <w:bottom w:val="none" w:sz="0" w:space="0" w:color="auto"/>
                                <w:right w:val="none" w:sz="0" w:space="0" w:color="auto"/>
                              </w:divBdr>
                            </w:div>
                          </w:divsChild>
                        </w:div>
                        <w:div w:id="284655085">
                          <w:marLeft w:val="0"/>
                          <w:marRight w:val="0"/>
                          <w:marTop w:val="0"/>
                          <w:marBottom w:val="225"/>
                          <w:divBdr>
                            <w:top w:val="none" w:sz="0" w:space="0" w:color="auto"/>
                            <w:left w:val="none" w:sz="0" w:space="0" w:color="auto"/>
                            <w:bottom w:val="none" w:sz="0" w:space="0" w:color="auto"/>
                            <w:right w:val="none" w:sz="0" w:space="0" w:color="auto"/>
                          </w:divBdr>
                          <w:divsChild>
                            <w:div w:id="1081367022">
                              <w:marLeft w:val="0"/>
                              <w:marRight w:val="0"/>
                              <w:marTop w:val="0"/>
                              <w:marBottom w:val="0"/>
                              <w:divBdr>
                                <w:top w:val="none" w:sz="0" w:space="0" w:color="auto"/>
                                <w:left w:val="none" w:sz="0" w:space="0" w:color="auto"/>
                                <w:bottom w:val="none" w:sz="0" w:space="0" w:color="auto"/>
                                <w:right w:val="none" w:sz="0" w:space="0" w:color="auto"/>
                              </w:divBdr>
                            </w:div>
                          </w:divsChild>
                        </w:div>
                        <w:div w:id="1488784323">
                          <w:marLeft w:val="0"/>
                          <w:marRight w:val="0"/>
                          <w:marTop w:val="0"/>
                          <w:marBottom w:val="225"/>
                          <w:divBdr>
                            <w:top w:val="none" w:sz="0" w:space="0" w:color="auto"/>
                            <w:left w:val="none" w:sz="0" w:space="0" w:color="auto"/>
                            <w:bottom w:val="none" w:sz="0" w:space="0" w:color="auto"/>
                            <w:right w:val="none" w:sz="0" w:space="0" w:color="auto"/>
                          </w:divBdr>
                          <w:divsChild>
                            <w:div w:id="387070992">
                              <w:marLeft w:val="0"/>
                              <w:marRight w:val="0"/>
                              <w:marTop w:val="0"/>
                              <w:marBottom w:val="0"/>
                              <w:divBdr>
                                <w:top w:val="none" w:sz="0" w:space="0" w:color="auto"/>
                                <w:left w:val="none" w:sz="0" w:space="0" w:color="auto"/>
                                <w:bottom w:val="none" w:sz="0" w:space="0" w:color="auto"/>
                                <w:right w:val="none" w:sz="0" w:space="0" w:color="auto"/>
                              </w:divBdr>
                            </w:div>
                          </w:divsChild>
                        </w:div>
                        <w:div w:id="655452883">
                          <w:marLeft w:val="0"/>
                          <w:marRight w:val="0"/>
                          <w:marTop w:val="0"/>
                          <w:marBottom w:val="225"/>
                          <w:divBdr>
                            <w:top w:val="none" w:sz="0" w:space="0" w:color="auto"/>
                            <w:left w:val="none" w:sz="0" w:space="0" w:color="auto"/>
                            <w:bottom w:val="none" w:sz="0" w:space="0" w:color="auto"/>
                            <w:right w:val="none" w:sz="0" w:space="0" w:color="auto"/>
                          </w:divBdr>
                          <w:divsChild>
                            <w:div w:id="1068965017">
                              <w:marLeft w:val="0"/>
                              <w:marRight w:val="0"/>
                              <w:marTop w:val="0"/>
                              <w:marBottom w:val="0"/>
                              <w:divBdr>
                                <w:top w:val="none" w:sz="0" w:space="0" w:color="auto"/>
                                <w:left w:val="none" w:sz="0" w:space="0" w:color="auto"/>
                                <w:bottom w:val="none" w:sz="0" w:space="0" w:color="auto"/>
                                <w:right w:val="none" w:sz="0" w:space="0" w:color="auto"/>
                              </w:divBdr>
                            </w:div>
                          </w:divsChild>
                        </w:div>
                        <w:div w:id="1312052284">
                          <w:marLeft w:val="0"/>
                          <w:marRight w:val="0"/>
                          <w:marTop w:val="150"/>
                          <w:marBottom w:val="450"/>
                          <w:divBdr>
                            <w:top w:val="none" w:sz="0" w:space="0" w:color="auto"/>
                            <w:left w:val="none" w:sz="0" w:space="0" w:color="auto"/>
                            <w:bottom w:val="none" w:sz="0" w:space="0" w:color="auto"/>
                            <w:right w:val="none" w:sz="0" w:space="0" w:color="auto"/>
                          </w:divBdr>
                          <w:divsChild>
                            <w:div w:id="1330986511">
                              <w:marLeft w:val="0"/>
                              <w:marRight w:val="0"/>
                              <w:marTop w:val="0"/>
                              <w:marBottom w:val="0"/>
                              <w:divBdr>
                                <w:top w:val="none" w:sz="0" w:space="0" w:color="auto"/>
                                <w:left w:val="none" w:sz="0" w:space="0" w:color="auto"/>
                                <w:bottom w:val="none" w:sz="0" w:space="0" w:color="auto"/>
                                <w:right w:val="none" w:sz="0" w:space="0" w:color="auto"/>
                              </w:divBdr>
                              <w:divsChild>
                                <w:div w:id="10099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971">
                          <w:marLeft w:val="0"/>
                          <w:marRight w:val="0"/>
                          <w:marTop w:val="0"/>
                          <w:marBottom w:val="225"/>
                          <w:divBdr>
                            <w:top w:val="none" w:sz="0" w:space="0" w:color="auto"/>
                            <w:left w:val="none" w:sz="0" w:space="0" w:color="auto"/>
                            <w:bottom w:val="none" w:sz="0" w:space="0" w:color="auto"/>
                            <w:right w:val="none" w:sz="0" w:space="0" w:color="auto"/>
                          </w:divBdr>
                          <w:divsChild>
                            <w:div w:id="777994679">
                              <w:marLeft w:val="0"/>
                              <w:marRight w:val="0"/>
                              <w:marTop w:val="0"/>
                              <w:marBottom w:val="150"/>
                              <w:divBdr>
                                <w:top w:val="none" w:sz="0" w:space="0" w:color="auto"/>
                                <w:left w:val="none" w:sz="0" w:space="0" w:color="auto"/>
                                <w:bottom w:val="none" w:sz="0" w:space="0" w:color="auto"/>
                                <w:right w:val="none" w:sz="0" w:space="0" w:color="auto"/>
                              </w:divBdr>
                            </w:div>
                          </w:divsChild>
                        </w:div>
                        <w:div w:id="741291714">
                          <w:marLeft w:val="0"/>
                          <w:marRight w:val="0"/>
                          <w:marTop w:val="0"/>
                          <w:marBottom w:val="225"/>
                          <w:divBdr>
                            <w:top w:val="none" w:sz="0" w:space="0" w:color="auto"/>
                            <w:left w:val="none" w:sz="0" w:space="0" w:color="auto"/>
                            <w:bottom w:val="none" w:sz="0" w:space="0" w:color="auto"/>
                            <w:right w:val="none" w:sz="0" w:space="0" w:color="auto"/>
                          </w:divBdr>
                          <w:divsChild>
                            <w:div w:id="149834438">
                              <w:marLeft w:val="0"/>
                              <w:marRight w:val="0"/>
                              <w:marTop w:val="0"/>
                              <w:marBottom w:val="150"/>
                              <w:divBdr>
                                <w:top w:val="none" w:sz="0" w:space="0" w:color="auto"/>
                                <w:left w:val="none" w:sz="0" w:space="0" w:color="auto"/>
                                <w:bottom w:val="none" w:sz="0" w:space="0" w:color="auto"/>
                                <w:right w:val="none" w:sz="0" w:space="0" w:color="auto"/>
                              </w:divBdr>
                            </w:div>
                          </w:divsChild>
                        </w:div>
                        <w:div w:id="941110087">
                          <w:marLeft w:val="0"/>
                          <w:marRight w:val="0"/>
                          <w:marTop w:val="0"/>
                          <w:marBottom w:val="0"/>
                          <w:divBdr>
                            <w:top w:val="none" w:sz="0" w:space="0" w:color="auto"/>
                            <w:left w:val="none" w:sz="0" w:space="0" w:color="auto"/>
                            <w:bottom w:val="none" w:sz="0" w:space="0" w:color="auto"/>
                            <w:right w:val="none" w:sz="0" w:space="0" w:color="auto"/>
                          </w:divBdr>
                        </w:div>
                        <w:div w:id="1234242486">
                          <w:marLeft w:val="0"/>
                          <w:marRight w:val="0"/>
                          <w:marTop w:val="0"/>
                          <w:marBottom w:val="225"/>
                          <w:divBdr>
                            <w:top w:val="none" w:sz="0" w:space="0" w:color="auto"/>
                            <w:left w:val="none" w:sz="0" w:space="0" w:color="auto"/>
                            <w:bottom w:val="none" w:sz="0" w:space="0" w:color="auto"/>
                            <w:right w:val="none" w:sz="0" w:space="0" w:color="auto"/>
                          </w:divBdr>
                          <w:divsChild>
                            <w:div w:id="873883061">
                              <w:marLeft w:val="0"/>
                              <w:marRight w:val="0"/>
                              <w:marTop w:val="0"/>
                              <w:marBottom w:val="150"/>
                              <w:divBdr>
                                <w:top w:val="none" w:sz="0" w:space="0" w:color="auto"/>
                                <w:left w:val="none" w:sz="0" w:space="0" w:color="auto"/>
                                <w:bottom w:val="none" w:sz="0" w:space="0" w:color="auto"/>
                                <w:right w:val="none" w:sz="0" w:space="0" w:color="auto"/>
                              </w:divBdr>
                            </w:div>
                            <w:div w:id="2074346556">
                              <w:marLeft w:val="0"/>
                              <w:marRight w:val="0"/>
                              <w:marTop w:val="0"/>
                              <w:marBottom w:val="150"/>
                              <w:divBdr>
                                <w:top w:val="none" w:sz="0" w:space="0" w:color="auto"/>
                                <w:left w:val="none" w:sz="0" w:space="0" w:color="auto"/>
                                <w:bottom w:val="none" w:sz="0" w:space="0" w:color="auto"/>
                                <w:right w:val="none" w:sz="0" w:space="0" w:color="auto"/>
                              </w:divBdr>
                            </w:div>
                            <w:div w:id="17618767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tallcity.s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etallcity.s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DEcKkybqLWFRMlaKibfDNzyIw==">CgMxLjAyCGguZ2pkZ3hzMgloLjMwajB6bGwyCWguMWZvYjl0ZTIJaC4zem55c2g3MgloLjJldDkycDAyCGgudHlqY3d0MgloLjNkeTZ2a20yCWguMXQzaDVzZjIJaC4yczhleW8xMgloLjE3ZHA4dnUyCWguM3JkY3JqbjgAciExVmk4U0x6TzVSbHdYRGhWUDdmUk5MQUpuVWxnejNRZVc=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1867</Words>
  <Characters>10647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ConsultantPlus</dc:creator>
  <cp:lastModifiedBy>Юлия Цмакаловa</cp:lastModifiedBy>
  <cp:revision>5</cp:revision>
  <dcterms:created xsi:type="dcterms:W3CDTF">2025-06-23T21:04:00Z</dcterms:created>
  <dcterms:modified xsi:type="dcterms:W3CDTF">2025-06-23T22:55:00Z</dcterms:modified>
</cp:coreProperties>
</file>